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51F1" w14:textId="30A91BC8" w:rsidR="00236077" w:rsidRDefault="003E00D5" w:rsidP="00451645">
      <w:pPr>
        <w:jc w:val="center"/>
      </w:pPr>
      <w:r>
        <w:t xml:space="preserve"> </w:t>
      </w:r>
      <w:r w:rsidR="00451645">
        <w:rPr>
          <w:noProof/>
          <w:lang w:eastAsia="hr-HR"/>
        </w:rPr>
        <w:drawing>
          <wp:inline distT="0" distB="0" distL="0" distR="0" wp14:anchorId="02697D02" wp14:editId="797F8E81">
            <wp:extent cx="4903470" cy="1104794"/>
            <wp:effectExtent l="19050" t="19050" r="11430" b="196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3150" cy="1109228"/>
                    </a:xfrm>
                    <a:prstGeom prst="rect">
                      <a:avLst/>
                    </a:prstGeom>
                    <a:ln w="19050">
                      <a:solidFill>
                        <a:srgbClr val="23A2B3"/>
                      </a:solidFill>
                    </a:ln>
                  </pic:spPr>
                </pic:pic>
              </a:graphicData>
            </a:graphic>
          </wp:inline>
        </w:drawing>
      </w:r>
    </w:p>
    <w:p w14:paraId="70A3EC8C" w14:textId="5BB69FD5" w:rsidR="000A6363" w:rsidRDefault="000A6363"/>
    <w:p w14:paraId="081E9AA7" w14:textId="5418A8CE" w:rsidR="000A6363" w:rsidRPr="00B543F4" w:rsidRDefault="000A6363" w:rsidP="000A6363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B543F4">
        <w:rPr>
          <w:rFonts w:ascii="Times New Roman" w:hAnsi="Times New Roman" w:cs="Times New Roman"/>
          <w:b/>
          <w:bCs/>
          <w:sz w:val="72"/>
          <w:szCs w:val="72"/>
        </w:rPr>
        <w:t>GODIŠNJI PLAN I PROGRAM RADA</w:t>
      </w:r>
      <w:r w:rsidR="00EB397E">
        <w:rPr>
          <w:rFonts w:ascii="Times New Roman" w:hAnsi="Times New Roman" w:cs="Times New Roman"/>
          <w:b/>
          <w:bCs/>
          <w:sz w:val="72"/>
          <w:szCs w:val="72"/>
        </w:rPr>
        <w:t xml:space="preserve"> ŠKOLE</w:t>
      </w:r>
      <w:r w:rsidRPr="00B543F4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</w:p>
    <w:p w14:paraId="1EBBFAC6" w14:textId="4B189D4F" w:rsidR="000A6363" w:rsidRPr="00B543F4" w:rsidRDefault="000A6363" w:rsidP="000A6363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B543F4">
        <w:rPr>
          <w:rFonts w:ascii="Times New Roman" w:hAnsi="Times New Roman" w:cs="Times New Roman"/>
          <w:b/>
          <w:bCs/>
          <w:sz w:val="52"/>
          <w:szCs w:val="52"/>
        </w:rPr>
        <w:t>školska godina 202</w:t>
      </w:r>
      <w:r w:rsidR="004B621D">
        <w:rPr>
          <w:rFonts w:ascii="Times New Roman" w:hAnsi="Times New Roman" w:cs="Times New Roman"/>
          <w:b/>
          <w:bCs/>
          <w:sz w:val="52"/>
          <w:szCs w:val="52"/>
        </w:rPr>
        <w:t>4</w:t>
      </w:r>
      <w:r w:rsidRPr="00B543F4">
        <w:rPr>
          <w:rFonts w:ascii="Times New Roman" w:hAnsi="Times New Roman" w:cs="Times New Roman"/>
          <w:b/>
          <w:bCs/>
          <w:sz w:val="52"/>
          <w:szCs w:val="52"/>
        </w:rPr>
        <w:t>./202</w:t>
      </w:r>
      <w:r w:rsidR="004B621D">
        <w:rPr>
          <w:rFonts w:ascii="Times New Roman" w:hAnsi="Times New Roman" w:cs="Times New Roman"/>
          <w:b/>
          <w:bCs/>
          <w:sz w:val="52"/>
          <w:szCs w:val="52"/>
        </w:rPr>
        <w:t>5</w:t>
      </w:r>
      <w:r w:rsidRPr="00B543F4">
        <w:rPr>
          <w:rFonts w:ascii="Times New Roman" w:hAnsi="Times New Roman" w:cs="Times New Roman"/>
          <w:b/>
          <w:bCs/>
          <w:sz w:val="52"/>
          <w:szCs w:val="52"/>
        </w:rPr>
        <w:t>.</w:t>
      </w:r>
    </w:p>
    <w:p w14:paraId="7390F1D5" w14:textId="1A9A7CDB" w:rsidR="000A6363" w:rsidRDefault="000A6363" w:rsidP="000A6363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CA69832" w14:textId="7C80005C" w:rsidR="00FC6A58" w:rsidRDefault="00B543F4" w:rsidP="00B543F4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noProof/>
          <w:sz w:val="48"/>
          <w:szCs w:val="48"/>
          <w:lang w:eastAsia="hr-HR"/>
        </w:rPr>
        <w:drawing>
          <wp:inline distT="0" distB="0" distL="0" distR="0" wp14:anchorId="2F3F997B" wp14:editId="79EBFE20">
            <wp:extent cx="6080760" cy="3406140"/>
            <wp:effectExtent l="0" t="0" r="0" b="3810"/>
            <wp:docPr id="3" name="Slika 3" descr="Slika na kojoj se prikazuje na otvorenom, zgrada, nebo, tr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na otvorenom, zgrada, nebo, trava&#10;&#10;Opis je automatski generiran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760" cy="3406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C94DD1C" w14:textId="24CBFCB5" w:rsidR="00B543F4" w:rsidRDefault="00B543F4" w:rsidP="000A6363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0AA733C" w14:textId="77777777" w:rsidR="00EA0EC4" w:rsidRDefault="00EA0EC4" w:rsidP="000A6363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C83C454" w14:textId="00340858" w:rsidR="00B543F4" w:rsidRDefault="00B543F4" w:rsidP="00B543F4">
      <w:pPr>
        <w:jc w:val="center"/>
        <w:rPr>
          <w:rFonts w:ascii="Times New Roman" w:hAnsi="Times New Roman" w:cs="Times New Roman"/>
          <w:sz w:val="40"/>
          <w:szCs w:val="40"/>
        </w:rPr>
      </w:pPr>
      <w:r w:rsidRPr="00B543F4">
        <w:rPr>
          <w:rFonts w:ascii="Times New Roman" w:hAnsi="Times New Roman" w:cs="Times New Roman"/>
          <w:sz w:val="40"/>
          <w:szCs w:val="40"/>
        </w:rPr>
        <w:t>Vukovar, rujan 202</w:t>
      </w:r>
      <w:r w:rsidR="004B621D">
        <w:rPr>
          <w:rFonts w:ascii="Times New Roman" w:hAnsi="Times New Roman" w:cs="Times New Roman"/>
          <w:sz w:val="40"/>
          <w:szCs w:val="40"/>
        </w:rPr>
        <w:t>4</w:t>
      </w:r>
      <w:r w:rsidRPr="00B543F4">
        <w:rPr>
          <w:rFonts w:ascii="Times New Roman" w:hAnsi="Times New Roman" w:cs="Times New Roman"/>
          <w:sz w:val="40"/>
          <w:szCs w:val="40"/>
        </w:rPr>
        <w:t>. godine</w:t>
      </w:r>
    </w:p>
    <w:p w14:paraId="39EDD9FB" w14:textId="77777777" w:rsidR="00451645" w:rsidRPr="00B543F4" w:rsidRDefault="00451645" w:rsidP="00B543F4">
      <w:pPr>
        <w:jc w:val="center"/>
        <w:rPr>
          <w:rFonts w:ascii="Times New Roman" w:hAnsi="Times New Roman" w:cs="Times New Roman"/>
          <w:sz w:val="40"/>
          <w:szCs w:val="40"/>
        </w:rPr>
      </w:pPr>
    </w:p>
    <w:bookmarkStart w:id="0" w:name="_Hlk115208773" w:displacedByCustomXml="next"/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57995139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14:paraId="14104DD1" w14:textId="6236704B" w:rsidR="00414A3B" w:rsidRPr="005059DA" w:rsidRDefault="00414A3B">
          <w:pPr>
            <w:pStyle w:val="TOCNaslov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5059DA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Sadržaj</w:t>
          </w:r>
        </w:p>
        <w:p w14:paraId="5D7EDF36" w14:textId="77777777" w:rsidR="00FD7FC1" w:rsidRPr="00693CCF" w:rsidRDefault="00FD7FC1" w:rsidP="00FD7FC1">
          <w:pPr>
            <w:rPr>
              <w:rFonts w:ascii="Times New Roman" w:hAnsi="Times New Roman" w:cs="Times New Roman"/>
              <w:sz w:val="24"/>
              <w:szCs w:val="24"/>
              <w:lang w:eastAsia="hr-HR"/>
            </w:rPr>
          </w:pPr>
        </w:p>
        <w:p w14:paraId="28580A6F" w14:textId="71ED967C" w:rsidR="001611EF" w:rsidRPr="001611EF" w:rsidRDefault="00414A3B">
          <w:pPr>
            <w:pStyle w:val="Sadra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r w:rsidRPr="00693CC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93CC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93CC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78715832" w:history="1">
            <w:r w:rsidR="001611EF" w:rsidRPr="001611E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UVJETI RADA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_Toc178715832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950C68" w14:textId="468E924F" w:rsidR="001611EF" w:rsidRPr="001611EF" w:rsidRDefault="00544896">
          <w:pPr>
            <w:pStyle w:val="Sadraj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33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</w:rPr>
              <w:t>1.2. Podatci o upisnom području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_Toc178715833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09C194" w14:textId="496ADA11" w:rsidR="001611EF" w:rsidRPr="001611EF" w:rsidRDefault="00544896">
          <w:pPr>
            <w:pStyle w:val="Sadraj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34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</w:rPr>
              <w:t>1.2. Unutrašnji školski prostor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_Toc178715834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5435C4" w14:textId="0A436BEA" w:rsidR="001611EF" w:rsidRPr="001611EF" w:rsidRDefault="00544896">
          <w:pPr>
            <w:pStyle w:val="Sadraj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35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</w:rPr>
              <w:t>1.3. Školski okoliš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_Toc178715835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9F625D" w14:textId="2F206A5E" w:rsidR="001611EF" w:rsidRPr="001611EF" w:rsidRDefault="00544896">
          <w:pPr>
            <w:pStyle w:val="Sadraj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36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</w:rPr>
              <w:t>1.4. Nastavna sredstva i pomagala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_Toc178715836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8D7289" w14:textId="136682C5" w:rsidR="001611EF" w:rsidRPr="001611EF" w:rsidRDefault="00544896">
          <w:pPr>
            <w:pStyle w:val="Sadraj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37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</w:rPr>
              <w:t>1.4.1. Knjižni fond škole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_Toc178715837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6FC90F" w14:textId="5DF7ECBA" w:rsidR="001611EF" w:rsidRPr="001611EF" w:rsidRDefault="00544896">
          <w:pPr>
            <w:pStyle w:val="Sadraj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38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</w:rPr>
              <w:t>1.5. Plan obnove, adaptacije i dogradnje školskog prostora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_Toc178715838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8135BE" w14:textId="05E6A553" w:rsidR="001611EF" w:rsidRPr="001611EF" w:rsidRDefault="00544896">
          <w:pPr>
            <w:pStyle w:val="Sadra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39" w:history="1">
            <w:r w:rsidR="001611EF" w:rsidRPr="001611E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IZVRŠITELJI POSLOVA U ŠKOLSKOJ GODINI 2024./ 2025.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_Toc178715839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F78614" w14:textId="124C9351" w:rsidR="001611EF" w:rsidRPr="001611EF" w:rsidRDefault="00544896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40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</w:rPr>
              <w:t>2.1.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</w:rPr>
              <w:t>Podatci o odgojno-obrazovnim djelatnicima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_Toc178715840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DF6EC0" w14:textId="595E0AD7" w:rsidR="001611EF" w:rsidRPr="001611EF" w:rsidRDefault="00544896">
          <w:pPr>
            <w:pStyle w:val="Sadraj3"/>
            <w:tabs>
              <w:tab w:val="left" w:pos="132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41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</w:rPr>
              <w:t>2.1.1.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</w:rPr>
              <w:t>Podatci o učiteljima razredne nastave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_Toc178715841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A8B284" w14:textId="2A97239A" w:rsidR="001611EF" w:rsidRPr="001611EF" w:rsidRDefault="00544896">
          <w:pPr>
            <w:pStyle w:val="Sadraj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42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</w:rPr>
              <w:t>2.1.2. Podatci o učiteljima predmetne nastave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_Toc178715842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D521AF" w14:textId="1D3D9765" w:rsidR="001611EF" w:rsidRPr="001611EF" w:rsidRDefault="00544896">
          <w:pPr>
            <w:pStyle w:val="Sadraj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43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</w:rPr>
              <w:t>2.1.3. Podatci o učiteljima produženog boravka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_Toc178715843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7A051A" w14:textId="6FCCD7D6" w:rsidR="001611EF" w:rsidRPr="001611EF" w:rsidRDefault="00544896">
          <w:pPr>
            <w:pStyle w:val="Sadraj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44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</w:rPr>
              <w:t>2.1.4. Podatci o ravnatelju i stručnim suradnicima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_Toc178715844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2277B5" w14:textId="57E9EFC7" w:rsidR="001611EF" w:rsidRPr="001611EF" w:rsidRDefault="00544896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45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</w:rPr>
              <w:t>2.2.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</w:rPr>
              <w:t>Podatci o ostalim radnicima škole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_Toc178715845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573C9C" w14:textId="3BACF7D2" w:rsidR="001611EF" w:rsidRPr="001611EF" w:rsidRDefault="00544896">
          <w:pPr>
            <w:pStyle w:val="Sadraj3"/>
            <w:tabs>
              <w:tab w:val="left" w:pos="132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46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</w:rPr>
              <w:t>2.2.2.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</w:rPr>
              <w:t>Podatci o pomoćnicima u nastavi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_Toc178715846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BD0F0D" w14:textId="02A189AE" w:rsidR="001611EF" w:rsidRPr="001611EF" w:rsidRDefault="00544896">
          <w:pPr>
            <w:pStyle w:val="Sadra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47" w:history="1">
            <w:r w:rsidR="001611EF" w:rsidRPr="001611E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GODIŠNJI KALENDAR RADA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_Toc178715847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F75298" w14:textId="36857DB6" w:rsidR="001611EF" w:rsidRPr="001611EF" w:rsidRDefault="00544896">
          <w:pPr>
            <w:pStyle w:val="Sadra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48" w:history="1">
            <w:r w:rsidR="001611EF" w:rsidRPr="001611E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DNEVNA I TJEDNA ORGANIZACIJA RADA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_Toc178715848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286822" w14:textId="6E36CEA0" w:rsidR="001611EF" w:rsidRPr="001611EF" w:rsidRDefault="00544896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49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4.1.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Organizacija smjena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_Toc178715849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2FD52A" w14:textId="20D60929" w:rsidR="001611EF" w:rsidRPr="001611EF" w:rsidRDefault="00544896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50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4.2.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Podatci o broju učenika i razrednih odjela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_Toc178715850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118CFE" w14:textId="1F46AAE4" w:rsidR="001611EF" w:rsidRPr="001611EF" w:rsidRDefault="00544896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51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4.3.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Raspored sati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_Toc178715851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5AB2DC" w14:textId="2798530E" w:rsidR="001611EF" w:rsidRPr="001611EF" w:rsidRDefault="00544896">
          <w:pPr>
            <w:pStyle w:val="Sadraj3"/>
            <w:tabs>
              <w:tab w:val="left" w:pos="132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52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4.3.1.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Raspored učitelja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_Toc178715852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8C5971" w14:textId="2596CA63" w:rsidR="001611EF" w:rsidRPr="001611EF" w:rsidRDefault="00544896">
          <w:pPr>
            <w:pStyle w:val="Sadra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53" w:history="1">
            <w:r w:rsidR="001611EF" w:rsidRPr="001611E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TJEDNI I GODIŠNJI BROJ SATI PO RAZREDIMA I OBLICIMA ODGOJNO-OBRAZOVNOG RADA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_Toc178715853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5034BF" w14:textId="128C05AC" w:rsidR="001611EF" w:rsidRPr="001611EF" w:rsidRDefault="00544896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54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5.1.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Tjedna i godišnja zaduženja odgojno-obrazovnih djelatnika škole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_Toc178715854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043E0E" w14:textId="01872CE4" w:rsidR="001611EF" w:rsidRPr="001611EF" w:rsidRDefault="00544896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55" w:history="1">
            <w:r w:rsidR="001611EF" w:rsidRPr="001611EF">
              <w:rPr>
                <w:rStyle w:val="Hiperveza"/>
                <w:rFonts w:ascii="Times New Roman" w:eastAsia="Quattrocento Sans" w:hAnsi="Times New Roman" w:cs="Times New Roman"/>
                <w:bCs/>
                <w:noProof/>
                <w:sz w:val="24"/>
                <w:szCs w:val="24"/>
              </w:rPr>
              <w:t>5.2.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eastAsia="Quattrocento Sans" w:hAnsi="Times New Roman" w:cs="Times New Roman"/>
                <w:bCs/>
                <w:noProof/>
                <w:sz w:val="24"/>
                <w:szCs w:val="24"/>
              </w:rPr>
              <w:t>Tjedni i godišnji broj nastavnih sati za obvezne i izborne nastavne predmete po razredima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_Toc178715855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CD818B" w14:textId="414EB643" w:rsidR="001611EF" w:rsidRPr="001611EF" w:rsidRDefault="00544896">
          <w:pPr>
            <w:pStyle w:val="Sadraj3"/>
            <w:tabs>
              <w:tab w:val="left" w:pos="132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56" w:history="1">
            <w:r w:rsidR="001611EF" w:rsidRPr="001611EF">
              <w:rPr>
                <w:rStyle w:val="Hiperveza"/>
                <w:rFonts w:ascii="Times New Roman" w:eastAsia="Quattrocento Sans" w:hAnsi="Times New Roman" w:cs="Times New Roman"/>
                <w:bCs/>
                <w:noProof/>
                <w:sz w:val="24"/>
                <w:szCs w:val="24"/>
              </w:rPr>
              <w:t>5.2.1.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eastAsia="Quattrocento Sans" w:hAnsi="Times New Roman" w:cs="Times New Roman"/>
                <w:bCs/>
                <w:noProof/>
                <w:sz w:val="24"/>
                <w:szCs w:val="24"/>
              </w:rPr>
              <w:t>Tjedna i godišnja zaduženja učitelja razredne nastave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_Toc178715856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EF7EE5" w14:textId="147ECC5C" w:rsidR="001611EF" w:rsidRPr="001611EF" w:rsidRDefault="00544896">
          <w:pPr>
            <w:pStyle w:val="Sadraj3"/>
            <w:tabs>
              <w:tab w:val="left" w:pos="132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57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5.2.2.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Tjedna i godišnja zaduženja učitelja predmetne nastave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_Toc178715857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E40961" w14:textId="7850BDA8" w:rsidR="001611EF" w:rsidRPr="001611EF" w:rsidRDefault="00544896">
          <w:pPr>
            <w:pStyle w:val="Sadraj3"/>
            <w:tabs>
              <w:tab w:val="left" w:pos="132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58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5.2.3.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Tjedna i godišnja zaduženja ravnatelja i stručnih suradnika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_Toc178715858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48C78C" w14:textId="45BDC2CE" w:rsidR="001611EF" w:rsidRPr="001611EF" w:rsidRDefault="00544896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59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5.3.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Tjedna i godišnja zaduženja administrativno-tehničkog osoblja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_Toc178715859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1C22B2" w14:textId="768FAF60" w:rsidR="001611EF" w:rsidRPr="001611EF" w:rsidRDefault="00544896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60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5.4.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Tjedna i godišnja zaduženja ostalih radnika (pomoćnika u nastavi)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_Toc178715860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6BE286" w14:textId="532BB726" w:rsidR="001611EF" w:rsidRPr="001611EF" w:rsidRDefault="00544896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61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5.5.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Uključenost učenika u izvanškolske aktivnosti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_Toc178715861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DE230B" w14:textId="63173811" w:rsidR="001611EF" w:rsidRPr="001611EF" w:rsidRDefault="00544896">
          <w:pPr>
            <w:pStyle w:val="Sadraj3"/>
            <w:tabs>
              <w:tab w:val="left" w:pos="132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62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5.5.1.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Obuka plivanja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_Toc178715862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F33A48" w14:textId="73559A92" w:rsidR="001611EF" w:rsidRPr="001611EF" w:rsidRDefault="00544896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63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5.6.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Primjereni oblik školovanja po razredima i oblicima rada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_Toc178715863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0FBB77" w14:textId="1469D4AE" w:rsidR="001611EF" w:rsidRPr="001611EF" w:rsidRDefault="00544896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64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5.7.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Privremeni oblici odgoja i obrazovanja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_Toc178715864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979FDF" w14:textId="7CBBBC88" w:rsidR="001611EF" w:rsidRPr="001611EF" w:rsidRDefault="00544896">
          <w:pPr>
            <w:pStyle w:val="Sadra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65" w:history="1">
            <w:r w:rsidR="001611EF" w:rsidRPr="001611E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PLANOVI RADA RAVNATELJA I STRUČNIH SURADNIKA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_Toc178715865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DCE71C" w14:textId="4D1829AD" w:rsidR="001611EF" w:rsidRPr="001611EF" w:rsidRDefault="00544896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66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6.1.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Plan rada ravnatelja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_Toc178715866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9AE062" w14:textId="34D9F365" w:rsidR="001611EF" w:rsidRPr="001611EF" w:rsidRDefault="00544896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67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6.2.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Planovi rada stručnih suradnika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_Toc178715867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9EE6D2" w14:textId="112B79D3" w:rsidR="001611EF" w:rsidRPr="001611EF" w:rsidRDefault="00544896">
          <w:pPr>
            <w:pStyle w:val="Sadraj3"/>
            <w:tabs>
              <w:tab w:val="left" w:pos="132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68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6.2.1.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Plan rada stručnog suradnika pedagoga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_Toc178715868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09CA41" w14:textId="15366617" w:rsidR="001611EF" w:rsidRPr="001611EF" w:rsidRDefault="00544896">
          <w:pPr>
            <w:pStyle w:val="Sadraj3"/>
            <w:tabs>
              <w:tab w:val="left" w:pos="132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69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6.2.2.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Plan rada stručnog suradnika psihologa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_Toc178715869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A0C96C" w14:textId="32C03ACF" w:rsidR="001611EF" w:rsidRPr="001611EF" w:rsidRDefault="00544896">
          <w:pPr>
            <w:pStyle w:val="Sadraj3"/>
            <w:tabs>
              <w:tab w:val="left" w:pos="132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70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6.2.3.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Plan rada stručnog suradnika knjižničara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_Toc178715870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5C1BB7" w14:textId="572DAFB0" w:rsidR="001611EF" w:rsidRPr="001611EF" w:rsidRDefault="00544896">
          <w:pPr>
            <w:pStyle w:val="Sadra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71" w:history="1">
            <w:r w:rsidR="001611EF" w:rsidRPr="001611E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PLANOVI RADA ŠKOLSKOG ODBORA I STRUČNIH TIJELA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_Toc178715871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9FF4A7" w14:textId="779931AC" w:rsidR="001611EF" w:rsidRPr="001611EF" w:rsidRDefault="00544896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72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7.1.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Plan rada Školskog odbora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_Toc178715872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7974DA" w14:textId="24C13027" w:rsidR="001611EF" w:rsidRPr="001611EF" w:rsidRDefault="00544896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73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7.2.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Plan rada Učiteljskog vijeća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_Toc178715873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847BED" w14:textId="7885F347" w:rsidR="001611EF" w:rsidRPr="001611EF" w:rsidRDefault="00544896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74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7.3.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Plan rada Razrednog vijeća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_Toc178715874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931DCC" w14:textId="5CEE6E92" w:rsidR="001611EF" w:rsidRPr="001611EF" w:rsidRDefault="00544896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75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7.4.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Plan rada Vijeća roditelja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_Toc178715875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EAE7C3" w14:textId="7C464B15" w:rsidR="001611EF" w:rsidRPr="001611EF" w:rsidRDefault="00544896">
          <w:pPr>
            <w:pStyle w:val="Sadraj3"/>
            <w:tabs>
              <w:tab w:val="left" w:pos="132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76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7.4.1.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Sastav Vijeća roditelja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_Toc178715876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C9F6B5" w14:textId="66F4A180" w:rsidR="001611EF" w:rsidRPr="001611EF" w:rsidRDefault="00544896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77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7.5.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Plan rada Vijeća učenika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_Toc178715877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0A79E9" w14:textId="7B60D378" w:rsidR="001611EF" w:rsidRPr="001611EF" w:rsidRDefault="00544896">
          <w:pPr>
            <w:pStyle w:val="Sadraj3"/>
            <w:tabs>
              <w:tab w:val="left" w:pos="132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78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7.5.1.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Sastav Vijeća učenika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_Toc178715878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F3B8AA" w14:textId="6229F361" w:rsidR="001611EF" w:rsidRPr="001611EF" w:rsidRDefault="00544896">
          <w:pPr>
            <w:pStyle w:val="Sadra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79" w:history="1">
            <w:r w:rsidR="001611EF" w:rsidRPr="001611E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PLAN STRUČNOG OSPOSOBLJAVANJA I USAVRŠAVANJA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_Toc178715879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FFFD25" w14:textId="1B12E5A6" w:rsidR="001611EF" w:rsidRPr="001611EF" w:rsidRDefault="00544896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80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</w:rPr>
              <w:t>8.1.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</w:rPr>
              <w:t>Stručno usavršavanje u školi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_Toc178715880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9F2E6F" w14:textId="12422571" w:rsidR="001611EF" w:rsidRPr="001611EF" w:rsidRDefault="00544896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81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</w:rPr>
              <w:t>8.2.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</w:rPr>
              <w:t>Stručno usavršavanje izvan škole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_Toc178715881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C548CB" w14:textId="2E3596A7" w:rsidR="001611EF" w:rsidRPr="001611EF" w:rsidRDefault="00544896">
          <w:pPr>
            <w:pStyle w:val="Sadra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82" w:history="1">
            <w:r w:rsidR="001611EF" w:rsidRPr="001611E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9.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PODATCI O OSTALIM AKTIVNOSTIMA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_Toc178715882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865FDF" w14:textId="6A313B25" w:rsidR="001611EF" w:rsidRPr="001611EF" w:rsidRDefault="00544896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83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9.1.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Plan kulturne i javne djelatnosti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_Toc178715883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18DCD5" w14:textId="28384B1B" w:rsidR="001611EF" w:rsidRPr="001611EF" w:rsidRDefault="00544896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84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</w:rPr>
              <w:t>9.2.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</w:rPr>
              <w:t>Plan zdravstveno-socijalne zaštite učenika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_Toc178715884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DCA3BC" w14:textId="32B7142E" w:rsidR="001611EF" w:rsidRPr="001611EF" w:rsidRDefault="00544896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85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</w:rPr>
              <w:t>9.3.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</w:rPr>
              <w:t>Plan zdravstvene zaštite odgojno-obrazovnih i ostalih radnika škole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_Toc178715885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821A4B" w14:textId="43E643D9" w:rsidR="001611EF" w:rsidRPr="001611EF" w:rsidRDefault="00544896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86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</w:rPr>
              <w:t>9.4.</w:t>
            </w:r>
            <w:r w:rsidR="001611EF" w:rsidRPr="001611E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</w:rPr>
              <w:t>Školski preventivni program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_Toc178715886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379585" w14:textId="6CA209A8" w:rsidR="001611EF" w:rsidRPr="001611EF" w:rsidRDefault="00544896">
          <w:pPr>
            <w:pStyle w:val="Sadraj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87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9.5. Plan provedbe nacionalnih ispita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_Toc178715887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700D32" w14:textId="3CCAA3C1" w:rsidR="001611EF" w:rsidRPr="001611EF" w:rsidRDefault="00544896">
          <w:pPr>
            <w:pStyle w:val="Sadraj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78715888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shd w:val="clear" w:color="auto" w:fill="FFFFFF"/>
              </w:rPr>
              <w:t>9.5.1. Raspored pisanja nacionalnih ispita za učenike 4. razreda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_Toc178715888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B716FF" w14:textId="1231C154" w:rsidR="001611EF" w:rsidRDefault="00544896">
          <w:pPr>
            <w:pStyle w:val="Sadraj3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78715889" w:history="1">
            <w:r w:rsidR="001611EF" w:rsidRPr="001611EF">
              <w:rPr>
                <w:rStyle w:val="Hiperveza"/>
                <w:rFonts w:ascii="Times New Roman" w:hAnsi="Times New Roman" w:cs="Times New Roman"/>
                <w:bCs/>
                <w:noProof/>
                <w:sz w:val="24"/>
                <w:szCs w:val="24"/>
                <w:lang w:eastAsia="hr-HR"/>
              </w:rPr>
              <w:t>9.5.2. Raspored pisanja nacionalnih ispita za učenike 8. razreda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_Toc178715889 \h </w:instrTex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="001611EF" w:rsidRPr="001611E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86078B" w14:textId="0823693C" w:rsidR="00414A3B" w:rsidRDefault="00414A3B">
          <w:r w:rsidRPr="00693CC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bookmarkEnd w:id="0"/>
    <w:p w14:paraId="1EC82100" w14:textId="77777777" w:rsidR="00414A3B" w:rsidRDefault="00414A3B" w:rsidP="000A63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994C52" w14:textId="77777777" w:rsidR="00414A3B" w:rsidRDefault="00414A3B" w:rsidP="000A63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7E5A54" w14:textId="77777777" w:rsidR="00414A3B" w:rsidRDefault="00414A3B" w:rsidP="000A63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0239B5" w14:textId="77777777" w:rsidR="00414A3B" w:rsidRDefault="00414A3B" w:rsidP="000A63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3E8EB1" w14:textId="77777777" w:rsidR="00414A3B" w:rsidRDefault="00414A3B" w:rsidP="000A63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35670F" w14:textId="7B516B11" w:rsidR="00414A3B" w:rsidRDefault="00414A3B" w:rsidP="000A63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F12895" w14:textId="6BFB7BAF" w:rsidR="004A1278" w:rsidRDefault="004A1278">
      <w:pPr>
        <w:rPr>
          <w:rFonts w:ascii="Times New Roman" w:hAnsi="Times New Roman" w:cs="Times New Roman"/>
          <w:sz w:val="24"/>
          <w:szCs w:val="24"/>
        </w:rPr>
        <w:sectPr w:rsidR="004A1278" w:rsidSect="008D078D">
          <w:footerReference w:type="default" r:id="rId10"/>
          <w:pgSz w:w="11906" w:h="16838"/>
          <w:pgMar w:top="1417" w:right="1417" w:bottom="1417" w:left="1417" w:header="708" w:footer="708" w:gutter="0"/>
          <w:pgBorders w:offsetFrom="page">
            <w:top w:val="dashDotStroked" w:sz="24" w:space="24" w:color="23A2B3"/>
            <w:left w:val="dashDotStroked" w:sz="24" w:space="24" w:color="23A2B3"/>
            <w:bottom w:val="dashDotStroked" w:sz="24" w:space="24" w:color="23A2B3"/>
            <w:right w:val="dashDotStroked" w:sz="24" w:space="24" w:color="23A2B3"/>
          </w:pgBorders>
          <w:cols w:space="708"/>
          <w:titlePg/>
          <w:docGrid w:linePitch="360"/>
        </w:sectPr>
      </w:pPr>
    </w:p>
    <w:p w14:paraId="52B8D08D" w14:textId="5A4BE13A" w:rsidR="00CE077E" w:rsidRPr="000A6363" w:rsidRDefault="000A6363" w:rsidP="004A12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363">
        <w:rPr>
          <w:rFonts w:ascii="Times New Roman" w:hAnsi="Times New Roman" w:cs="Times New Roman"/>
          <w:b/>
          <w:bCs/>
          <w:sz w:val="28"/>
          <w:szCs w:val="28"/>
        </w:rPr>
        <w:lastRenderedPageBreak/>
        <w:t>OSNOVNI PODATCI O ŠKOLI</w:t>
      </w:r>
    </w:p>
    <w:tbl>
      <w:tblPr>
        <w:tblStyle w:val="Tablicapopisa3-isticanje1"/>
        <w:tblW w:w="9356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double" w:sz="4" w:space="0" w:color="4472C4" w:themeColor="accent1"/>
          <w:insideV w:val="double" w:sz="4" w:space="0" w:color="4472C4" w:themeColor="accent1"/>
        </w:tblBorders>
        <w:tblLayout w:type="fixed"/>
        <w:tblLook w:val="0000" w:firstRow="0" w:lastRow="0" w:firstColumn="0" w:lastColumn="0" w:noHBand="0" w:noVBand="0"/>
      </w:tblPr>
      <w:tblGrid>
        <w:gridCol w:w="5200"/>
        <w:gridCol w:w="4156"/>
      </w:tblGrid>
      <w:tr w:rsidR="00CE077E" w:rsidRPr="00CE077E" w14:paraId="6D122417" w14:textId="77777777" w:rsidTr="008D0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68D114DE" w14:textId="77777777" w:rsidR="000A6363" w:rsidRPr="00CE077E" w:rsidRDefault="000A6363" w:rsidP="004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Naziv škole:</w:t>
            </w:r>
          </w:p>
        </w:tc>
        <w:tc>
          <w:tcPr>
            <w:tcW w:w="4156" w:type="dxa"/>
            <w:tcBorders>
              <w:top w:val="none" w:sz="0" w:space="0" w:color="auto"/>
              <w:bottom w:val="none" w:sz="0" w:space="0" w:color="auto"/>
            </w:tcBorders>
          </w:tcPr>
          <w:p w14:paraId="381A894D" w14:textId="77777777" w:rsidR="000A6363" w:rsidRPr="00CE077E" w:rsidRDefault="000A6363" w:rsidP="004B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sz w:val="24"/>
                <w:szCs w:val="24"/>
              </w:rPr>
              <w:t>Osnovna škola Blage Zadre</w:t>
            </w:r>
          </w:p>
        </w:tc>
      </w:tr>
      <w:tr w:rsidR="00CE077E" w:rsidRPr="00CE077E" w14:paraId="3B15AAD6" w14:textId="77777777" w:rsidTr="008D078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left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6BFF6D61" w14:textId="77777777" w:rsidR="000A6363" w:rsidRPr="00CE077E" w:rsidRDefault="000A6363" w:rsidP="004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Adresa škole:</w:t>
            </w:r>
          </w:p>
        </w:tc>
        <w:tc>
          <w:tcPr>
            <w:tcW w:w="4156" w:type="dxa"/>
          </w:tcPr>
          <w:p w14:paraId="41141926" w14:textId="7BE5F2F0" w:rsidR="000A6363" w:rsidRPr="00CE077E" w:rsidRDefault="000A6363" w:rsidP="004B6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sz w:val="24"/>
                <w:szCs w:val="24"/>
              </w:rPr>
              <w:t>Marka Marulića 2</w:t>
            </w:r>
            <w:r w:rsidR="004A1278">
              <w:rPr>
                <w:rFonts w:ascii="Times New Roman" w:hAnsi="Times New Roman" w:cs="Times New Roman"/>
                <w:sz w:val="24"/>
                <w:szCs w:val="24"/>
              </w:rPr>
              <w:t>, 32 010 Vukovar</w:t>
            </w:r>
          </w:p>
        </w:tc>
      </w:tr>
      <w:tr w:rsidR="00CE077E" w:rsidRPr="00CE077E" w14:paraId="47A3E266" w14:textId="77777777" w:rsidTr="008D0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49479A06" w14:textId="77777777" w:rsidR="000A6363" w:rsidRPr="00CE077E" w:rsidRDefault="000A6363" w:rsidP="004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Županija:</w:t>
            </w:r>
          </w:p>
        </w:tc>
        <w:tc>
          <w:tcPr>
            <w:tcW w:w="4156" w:type="dxa"/>
            <w:tcBorders>
              <w:top w:val="none" w:sz="0" w:space="0" w:color="auto"/>
              <w:bottom w:val="none" w:sz="0" w:space="0" w:color="auto"/>
            </w:tcBorders>
          </w:tcPr>
          <w:p w14:paraId="5AECC08E" w14:textId="77777777" w:rsidR="000A6363" w:rsidRPr="00CE077E" w:rsidRDefault="000A6363" w:rsidP="004B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sz w:val="24"/>
                <w:szCs w:val="24"/>
              </w:rPr>
              <w:t>Vukovarsko-srijemska županija</w:t>
            </w:r>
          </w:p>
        </w:tc>
      </w:tr>
      <w:tr w:rsidR="00CE077E" w:rsidRPr="00CE077E" w14:paraId="5834DD84" w14:textId="77777777" w:rsidTr="008D078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left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75314296" w14:textId="77777777" w:rsidR="000A6363" w:rsidRPr="00CE077E" w:rsidRDefault="000A6363" w:rsidP="004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Telefonski broj: </w:t>
            </w:r>
          </w:p>
        </w:tc>
        <w:tc>
          <w:tcPr>
            <w:tcW w:w="4156" w:type="dxa"/>
          </w:tcPr>
          <w:p w14:paraId="7DD46508" w14:textId="77777777" w:rsidR="000A6363" w:rsidRPr="00CE077E" w:rsidRDefault="000A6363" w:rsidP="004B6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sz w:val="24"/>
                <w:szCs w:val="24"/>
              </w:rPr>
              <w:t>032 425 728</w:t>
            </w:r>
          </w:p>
        </w:tc>
      </w:tr>
      <w:tr w:rsidR="00CE077E" w:rsidRPr="00CE077E" w14:paraId="008A6859" w14:textId="77777777" w:rsidTr="008D0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7F22E34C" w14:textId="77777777" w:rsidR="000A6363" w:rsidRPr="00CE077E" w:rsidRDefault="000A6363" w:rsidP="004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telefaksa:</w:t>
            </w:r>
          </w:p>
        </w:tc>
        <w:tc>
          <w:tcPr>
            <w:tcW w:w="4156" w:type="dxa"/>
            <w:tcBorders>
              <w:top w:val="none" w:sz="0" w:space="0" w:color="auto"/>
              <w:bottom w:val="none" w:sz="0" w:space="0" w:color="auto"/>
            </w:tcBorders>
          </w:tcPr>
          <w:p w14:paraId="7876CC59" w14:textId="77777777" w:rsidR="000A6363" w:rsidRPr="00CE077E" w:rsidRDefault="000A6363" w:rsidP="004B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sz w:val="24"/>
                <w:szCs w:val="24"/>
              </w:rPr>
              <w:t>032 427 816</w:t>
            </w:r>
          </w:p>
        </w:tc>
      </w:tr>
      <w:tr w:rsidR="00CE077E" w:rsidRPr="00CE077E" w14:paraId="03035A0F" w14:textId="77777777" w:rsidTr="008D078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left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58D1D51A" w14:textId="77777777" w:rsidR="000A6363" w:rsidRPr="00CE077E" w:rsidRDefault="000A6363" w:rsidP="004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Internetska pošta:</w:t>
            </w:r>
          </w:p>
        </w:tc>
        <w:tc>
          <w:tcPr>
            <w:tcW w:w="4156" w:type="dxa"/>
          </w:tcPr>
          <w:p w14:paraId="04E93E30" w14:textId="77777777" w:rsidR="000A6363" w:rsidRPr="00CE077E" w:rsidRDefault="00544896" w:rsidP="004B6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A6363" w:rsidRPr="00CE077E">
                <w:rPr>
                  <w:rStyle w:val="Hiperveza"/>
                  <w:rFonts w:ascii="Times New Roman" w:hAnsi="Times New Roman" w:cs="Times New Roman"/>
                  <w:color w:val="auto"/>
                  <w:sz w:val="24"/>
                  <w:szCs w:val="24"/>
                </w:rPr>
                <w:t>ured@os-blage-zadre-vu.skole.hr</w:t>
              </w:r>
            </w:hyperlink>
          </w:p>
        </w:tc>
      </w:tr>
      <w:tr w:rsidR="00CE077E" w:rsidRPr="00CE077E" w14:paraId="4190BB8D" w14:textId="77777777" w:rsidTr="008D0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32A2A1C7" w14:textId="77777777" w:rsidR="000A6363" w:rsidRPr="00CE077E" w:rsidRDefault="000A6363" w:rsidP="004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Internetska adresa:</w:t>
            </w:r>
          </w:p>
        </w:tc>
        <w:tc>
          <w:tcPr>
            <w:tcW w:w="4156" w:type="dxa"/>
            <w:tcBorders>
              <w:top w:val="none" w:sz="0" w:space="0" w:color="auto"/>
              <w:bottom w:val="none" w:sz="0" w:space="0" w:color="auto"/>
            </w:tcBorders>
          </w:tcPr>
          <w:p w14:paraId="24252F35" w14:textId="77777777" w:rsidR="000A6363" w:rsidRPr="00CE077E" w:rsidRDefault="000A6363" w:rsidP="004B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sz w:val="24"/>
                <w:szCs w:val="24"/>
              </w:rPr>
              <w:t>os-blage-zadre-vu.skole.hr</w:t>
            </w:r>
          </w:p>
        </w:tc>
      </w:tr>
      <w:tr w:rsidR="00CE077E" w:rsidRPr="00CE077E" w14:paraId="08DFE499" w14:textId="77777777" w:rsidTr="008D078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left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6877EC02" w14:textId="77777777" w:rsidR="000A6363" w:rsidRPr="00CE077E" w:rsidRDefault="000A6363" w:rsidP="004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Šifra škole:</w:t>
            </w:r>
          </w:p>
        </w:tc>
        <w:tc>
          <w:tcPr>
            <w:tcW w:w="4156" w:type="dxa"/>
          </w:tcPr>
          <w:p w14:paraId="5BA5F61F" w14:textId="77777777" w:rsidR="000A6363" w:rsidRPr="00CE077E" w:rsidRDefault="000A6363" w:rsidP="004B6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sz w:val="24"/>
                <w:szCs w:val="24"/>
              </w:rPr>
              <w:t>16-421-002</w:t>
            </w:r>
          </w:p>
        </w:tc>
      </w:tr>
      <w:tr w:rsidR="00CE077E" w:rsidRPr="00CE077E" w14:paraId="25863163" w14:textId="77777777" w:rsidTr="008D0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10517330" w14:textId="77777777" w:rsidR="000A6363" w:rsidRPr="00CE077E" w:rsidRDefault="000A6363" w:rsidP="004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Matični broj škole:</w:t>
            </w:r>
          </w:p>
        </w:tc>
        <w:tc>
          <w:tcPr>
            <w:tcW w:w="4156" w:type="dxa"/>
            <w:tcBorders>
              <w:top w:val="none" w:sz="0" w:space="0" w:color="auto"/>
              <w:bottom w:val="none" w:sz="0" w:space="0" w:color="auto"/>
            </w:tcBorders>
          </w:tcPr>
          <w:p w14:paraId="1FBCB55B" w14:textId="77777777" w:rsidR="000A6363" w:rsidRPr="00CE077E" w:rsidRDefault="000A6363" w:rsidP="004B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sz w:val="24"/>
                <w:szCs w:val="24"/>
              </w:rPr>
              <w:t>03007936</w:t>
            </w:r>
          </w:p>
        </w:tc>
      </w:tr>
      <w:tr w:rsidR="00CE077E" w:rsidRPr="00CE077E" w14:paraId="17F1CF3C" w14:textId="77777777" w:rsidTr="008D078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left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282167D3" w14:textId="77777777" w:rsidR="000A6363" w:rsidRPr="00CE077E" w:rsidRDefault="000A6363" w:rsidP="004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OIB:</w:t>
            </w:r>
          </w:p>
        </w:tc>
        <w:tc>
          <w:tcPr>
            <w:tcW w:w="4156" w:type="dxa"/>
          </w:tcPr>
          <w:p w14:paraId="2498E0B9" w14:textId="77777777" w:rsidR="000A6363" w:rsidRPr="00CE077E" w:rsidRDefault="000A6363" w:rsidP="004B6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sz w:val="24"/>
                <w:szCs w:val="24"/>
              </w:rPr>
              <w:t>56391798560</w:t>
            </w:r>
          </w:p>
        </w:tc>
      </w:tr>
      <w:tr w:rsidR="00CE077E" w:rsidRPr="00CE077E" w14:paraId="0E2E99EA" w14:textId="77777777" w:rsidTr="008D0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32A7E2DA" w14:textId="77777777" w:rsidR="000A6363" w:rsidRPr="00CE077E" w:rsidRDefault="000A6363" w:rsidP="004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Upis u sudski registar (broj i datum):</w:t>
            </w:r>
          </w:p>
        </w:tc>
        <w:tc>
          <w:tcPr>
            <w:tcW w:w="4156" w:type="dxa"/>
            <w:tcBorders>
              <w:top w:val="none" w:sz="0" w:space="0" w:color="auto"/>
              <w:bottom w:val="none" w:sz="0" w:space="0" w:color="auto"/>
            </w:tcBorders>
          </w:tcPr>
          <w:p w14:paraId="6DB6858E" w14:textId="77777777" w:rsidR="000A6363" w:rsidRPr="00CE077E" w:rsidRDefault="000A6363" w:rsidP="004B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sz w:val="24"/>
                <w:szCs w:val="24"/>
              </w:rPr>
              <w:t>02.02.2001.</w:t>
            </w:r>
          </w:p>
        </w:tc>
      </w:tr>
      <w:tr w:rsidR="00CE077E" w:rsidRPr="00CE077E" w14:paraId="78F78E5D" w14:textId="77777777" w:rsidTr="008D078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left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2CD36D44" w14:textId="77777777" w:rsidR="000A6363" w:rsidRPr="00CE077E" w:rsidRDefault="000A6363" w:rsidP="004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Ravnatelj škole:</w:t>
            </w:r>
          </w:p>
        </w:tc>
        <w:tc>
          <w:tcPr>
            <w:tcW w:w="4156" w:type="dxa"/>
          </w:tcPr>
          <w:p w14:paraId="46139994" w14:textId="77777777" w:rsidR="000A6363" w:rsidRPr="00CE077E" w:rsidRDefault="000A6363" w:rsidP="004B6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sz w:val="24"/>
                <w:szCs w:val="24"/>
              </w:rPr>
              <w:t>Tihomir Hideg</w:t>
            </w:r>
          </w:p>
        </w:tc>
      </w:tr>
      <w:tr w:rsidR="00CE077E" w:rsidRPr="00CE077E" w14:paraId="0A79DC1B" w14:textId="77777777" w:rsidTr="008D0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4C1D908D" w14:textId="3CAAB486" w:rsidR="000A6363" w:rsidRPr="00CE077E" w:rsidRDefault="0024599B" w:rsidP="004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</w:t>
            </w:r>
            <w:r w:rsidR="000A6363"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roj učenika:</w:t>
            </w:r>
          </w:p>
        </w:tc>
        <w:tc>
          <w:tcPr>
            <w:tcW w:w="4156" w:type="dxa"/>
            <w:tcBorders>
              <w:top w:val="none" w:sz="0" w:space="0" w:color="auto"/>
              <w:bottom w:val="none" w:sz="0" w:space="0" w:color="auto"/>
            </w:tcBorders>
          </w:tcPr>
          <w:p w14:paraId="253F5A59" w14:textId="3482F274" w:rsidR="000A6363" w:rsidRPr="00CE077E" w:rsidRDefault="0039715D" w:rsidP="004B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621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E077E" w:rsidRPr="00CE077E" w14:paraId="325FA609" w14:textId="77777777" w:rsidTr="008D078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left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7FFDAE21" w14:textId="77777777" w:rsidR="000A6363" w:rsidRPr="00CE077E" w:rsidRDefault="000A6363" w:rsidP="004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učenika u razrednoj nastavi:</w:t>
            </w:r>
          </w:p>
        </w:tc>
        <w:tc>
          <w:tcPr>
            <w:tcW w:w="4156" w:type="dxa"/>
          </w:tcPr>
          <w:p w14:paraId="420E1C47" w14:textId="6C970445" w:rsidR="000A6363" w:rsidRPr="00CE077E" w:rsidRDefault="0039715D" w:rsidP="004B6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B6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077E" w:rsidRPr="00CE077E" w14:paraId="58C91208" w14:textId="77777777" w:rsidTr="008D0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1A7183BC" w14:textId="77777777" w:rsidR="000A6363" w:rsidRPr="00CE077E" w:rsidRDefault="000A6363" w:rsidP="004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učenika u predmetnoj nastavi:</w:t>
            </w:r>
          </w:p>
        </w:tc>
        <w:tc>
          <w:tcPr>
            <w:tcW w:w="4156" w:type="dxa"/>
            <w:tcBorders>
              <w:top w:val="none" w:sz="0" w:space="0" w:color="auto"/>
              <w:bottom w:val="none" w:sz="0" w:space="0" w:color="auto"/>
            </w:tcBorders>
          </w:tcPr>
          <w:p w14:paraId="0FD77C52" w14:textId="1A6D833E" w:rsidR="000A6363" w:rsidRPr="00CE077E" w:rsidRDefault="004B621D" w:rsidP="004B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24599B" w:rsidRPr="00CE077E" w14:paraId="0D15148F" w14:textId="77777777" w:rsidTr="008D078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left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64CD68ED" w14:textId="42DBAFF0" w:rsidR="0024599B" w:rsidRPr="0024599B" w:rsidRDefault="0024599B" w:rsidP="004B621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59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Broj učenika u kombiniranim razrednim odjelima:</w:t>
            </w:r>
          </w:p>
        </w:tc>
        <w:tc>
          <w:tcPr>
            <w:tcW w:w="4156" w:type="dxa"/>
          </w:tcPr>
          <w:p w14:paraId="373F2902" w14:textId="602BAF12" w:rsidR="0024599B" w:rsidRPr="0024599B" w:rsidRDefault="008B33F9" w:rsidP="004B6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B33F9" w:rsidRPr="00CE077E" w14:paraId="6AC86E07" w14:textId="77777777" w:rsidTr="008D0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481F9E79" w14:textId="27A58AE0" w:rsidR="008B33F9" w:rsidRPr="0024599B" w:rsidRDefault="008B33F9" w:rsidP="004B621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Broj učenika u posebnim razrednim odjelima</w:t>
            </w:r>
          </w:p>
        </w:tc>
        <w:tc>
          <w:tcPr>
            <w:tcW w:w="4156" w:type="dxa"/>
            <w:tcBorders>
              <w:top w:val="none" w:sz="0" w:space="0" w:color="auto"/>
              <w:bottom w:val="none" w:sz="0" w:space="0" w:color="auto"/>
            </w:tcBorders>
          </w:tcPr>
          <w:p w14:paraId="000F6CAA" w14:textId="14CD8174" w:rsidR="008B33F9" w:rsidRDefault="008B33F9" w:rsidP="004B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E077E" w:rsidRPr="00CE077E" w14:paraId="764431A6" w14:textId="77777777" w:rsidTr="008D078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left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34C5983F" w14:textId="77777777" w:rsidR="000A6363" w:rsidRPr="00CE077E" w:rsidRDefault="000A6363" w:rsidP="004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učenika s teškoćama u razvoju:</w:t>
            </w:r>
          </w:p>
        </w:tc>
        <w:tc>
          <w:tcPr>
            <w:tcW w:w="4156" w:type="dxa"/>
          </w:tcPr>
          <w:p w14:paraId="1B6E6C79" w14:textId="051AEAF3" w:rsidR="000A6363" w:rsidRPr="00CE077E" w:rsidRDefault="006C63F9" w:rsidP="004B6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E077E" w:rsidRPr="00CE077E" w14:paraId="6FCC01F4" w14:textId="77777777" w:rsidTr="008D0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3131A963" w14:textId="77777777" w:rsidR="000A6363" w:rsidRPr="00CE077E" w:rsidRDefault="000A6363" w:rsidP="004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učenika putnika:</w:t>
            </w:r>
          </w:p>
        </w:tc>
        <w:tc>
          <w:tcPr>
            <w:tcW w:w="4156" w:type="dxa"/>
            <w:tcBorders>
              <w:top w:val="none" w:sz="0" w:space="0" w:color="auto"/>
              <w:bottom w:val="none" w:sz="0" w:space="0" w:color="auto"/>
            </w:tcBorders>
          </w:tcPr>
          <w:p w14:paraId="593C0D03" w14:textId="5715A371" w:rsidR="000A6363" w:rsidRPr="00CE077E" w:rsidRDefault="006C63F9" w:rsidP="004B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E077E" w:rsidRPr="00CE077E" w14:paraId="462B8E60" w14:textId="77777777" w:rsidTr="008D078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left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0073F3FE" w14:textId="77777777" w:rsidR="000A6363" w:rsidRPr="00CE077E" w:rsidRDefault="000A6363" w:rsidP="004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Ukupan broj razrednih odjela:</w:t>
            </w:r>
          </w:p>
        </w:tc>
        <w:tc>
          <w:tcPr>
            <w:tcW w:w="4156" w:type="dxa"/>
          </w:tcPr>
          <w:p w14:paraId="7B63FE9C" w14:textId="6015F5D0" w:rsidR="000A6363" w:rsidRPr="00CE077E" w:rsidRDefault="00440C69" w:rsidP="004B6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E077E" w:rsidRPr="00CE077E" w14:paraId="79E7BED4" w14:textId="77777777" w:rsidTr="008D0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1001C6E1" w14:textId="77777777" w:rsidR="000A6363" w:rsidRPr="00CE077E" w:rsidRDefault="000A6363" w:rsidP="004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razrednih odjela u matičnoj školi:</w:t>
            </w:r>
          </w:p>
        </w:tc>
        <w:tc>
          <w:tcPr>
            <w:tcW w:w="4156" w:type="dxa"/>
            <w:tcBorders>
              <w:top w:val="none" w:sz="0" w:space="0" w:color="auto"/>
              <w:bottom w:val="none" w:sz="0" w:space="0" w:color="auto"/>
            </w:tcBorders>
          </w:tcPr>
          <w:p w14:paraId="2F375C96" w14:textId="5B89659B" w:rsidR="000A6363" w:rsidRPr="00CE077E" w:rsidRDefault="00440C69" w:rsidP="004B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E077E" w:rsidRPr="00CE077E" w14:paraId="0614E0F3" w14:textId="77777777" w:rsidTr="008D078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left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4A90D123" w14:textId="77777777" w:rsidR="000A6363" w:rsidRPr="00CE077E" w:rsidRDefault="000A6363" w:rsidP="004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razrednih odjela u područnoj školi:</w:t>
            </w:r>
          </w:p>
        </w:tc>
        <w:tc>
          <w:tcPr>
            <w:tcW w:w="4156" w:type="dxa"/>
          </w:tcPr>
          <w:p w14:paraId="30B40AF3" w14:textId="410BC7B2" w:rsidR="000A6363" w:rsidRPr="00CE077E" w:rsidRDefault="00440C69" w:rsidP="004B6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077E" w:rsidRPr="00CE077E" w14:paraId="77858C31" w14:textId="77777777" w:rsidTr="008D0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6A06877E" w14:textId="77777777" w:rsidR="000A6363" w:rsidRPr="00CE077E" w:rsidRDefault="000A6363" w:rsidP="004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razrednih odjela RN-a:</w:t>
            </w:r>
          </w:p>
        </w:tc>
        <w:tc>
          <w:tcPr>
            <w:tcW w:w="4156" w:type="dxa"/>
            <w:tcBorders>
              <w:top w:val="none" w:sz="0" w:space="0" w:color="auto"/>
              <w:bottom w:val="none" w:sz="0" w:space="0" w:color="auto"/>
            </w:tcBorders>
          </w:tcPr>
          <w:p w14:paraId="1788D5FA" w14:textId="495C0399" w:rsidR="000A6363" w:rsidRPr="00CE077E" w:rsidRDefault="00440C69" w:rsidP="004B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077E" w:rsidRPr="00CE077E" w14:paraId="07D9D643" w14:textId="77777777" w:rsidTr="008D078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left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596032BA" w14:textId="77777777" w:rsidR="000A6363" w:rsidRPr="00CE077E" w:rsidRDefault="000A6363" w:rsidP="004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razrednih odjela PN-a:</w:t>
            </w:r>
          </w:p>
        </w:tc>
        <w:tc>
          <w:tcPr>
            <w:tcW w:w="4156" w:type="dxa"/>
          </w:tcPr>
          <w:p w14:paraId="5A86FE62" w14:textId="6A02E0D1" w:rsidR="000A6363" w:rsidRPr="00CE077E" w:rsidRDefault="00440C69" w:rsidP="004B6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077E" w:rsidRPr="00CE077E" w14:paraId="19C21343" w14:textId="77777777" w:rsidTr="008D0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4AFD87F4" w14:textId="77777777" w:rsidR="000A6363" w:rsidRPr="00CE077E" w:rsidRDefault="000A6363" w:rsidP="004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Broj posebnih razrednih odjela </w:t>
            </w:r>
          </w:p>
        </w:tc>
        <w:tc>
          <w:tcPr>
            <w:tcW w:w="4156" w:type="dxa"/>
            <w:tcBorders>
              <w:top w:val="none" w:sz="0" w:space="0" w:color="auto"/>
              <w:bottom w:val="none" w:sz="0" w:space="0" w:color="auto"/>
            </w:tcBorders>
          </w:tcPr>
          <w:p w14:paraId="7B557DA5" w14:textId="0B77A2C5" w:rsidR="000A6363" w:rsidRPr="00CE077E" w:rsidRDefault="00440C69" w:rsidP="004B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077E" w:rsidRPr="00CE077E" w14:paraId="68FFD23A" w14:textId="77777777" w:rsidTr="008D078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left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4569AF9B" w14:textId="77777777" w:rsidR="000A6363" w:rsidRPr="00CE077E" w:rsidRDefault="000A6363" w:rsidP="004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smjena:</w:t>
            </w:r>
          </w:p>
        </w:tc>
        <w:tc>
          <w:tcPr>
            <w:tcW w:w="4156" w:type="dxa"/>
          </w:tcPr>
          <w:p w14:paraId="0282A4FB" w14:textId="07AC282D" w:rsidR="000A6363" w:rsidRPr="00CE077E" w:rsidRDefault="00440C69" w:rsidP="004B6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77E" w:rsidRPr="00CE077E" w14:paraId="09392152" w14:textId="77777777" w:rsidTr="008D0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3930D8E2" w14:textId="77777777" w:rsidR="000A6363" w:rsidRPr="00CE077E" w:rsidRDefault="000A6363" w:rsidP="004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radnika:</w:t>
            </w:r>
          </w:p>
        </w:tc>
        <w:tc>
          <w:tcPr>
            <w:tcW w:w="4156" w:type="dxa"/>
            <w:tcBorders>
              <w:top w:val="none" w:sz="0" w:space="0" w:color="auto"/>
              <w:bottom w:val="none" w:sz="0" w:space="0" w:color="auto"/>
            </w:tcBorders>
          </w:tcPr>
          <w:p w14:paraId="21FD3078" w14:textId="477D4552" w:rsidR="000A6363" w:rsidRPr="00CE077E" w:rsidRDefault="00721578" w:rsidP="004B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0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077E" w:rsidRPr="00CE077E" w14:paraId="7B584D1B" w14:textId="77777777" w:rsidTr="008D078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left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6FC00354" w14:textId="77777777" w:rsidR="000A6363" w:rsidRPr="00CE077E" w:rsidRDefault="000A6363" w:rsidP="004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učitelja predmetne nastave:</w:t>
            </w:r>
          </w:p>
        </w:tc>
        <w:tc>
          <w:tcPr>
            <w:tcW w:w="4156" w:type="dxa"/>
          </w:tcPr>
          <w:p w14:paraId="344CA4BA" w14:textId="04F1F955" w:rsidR="000A6363" w:rsidRPr="00CE077E" w:rsidRDefault="00431D0D" w:rsidP="004B6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E077E" w:rsidRPr="00CE077E" w14:paraId="67C04594" w14:textId="77777777" w:rsidTr="008D0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05930756" w14:textId="77777777" w:rsidR="000A6363" w:rsidRPr="00CE077E" w:rsidRDefault="000A6363" w:rsidP="004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učitelja razredne nastave:</w:t>
            </w:r>
          </w:p>
        </w:tc>
        <w:tc>
          <w:tcPr>
            <w:tcW w:w="4156" w:type="dxa"/>
            <w:tcBorders>
              <w:top w:val="none" w:sz="0" w:space="0" w:color="auto"/>
              <w:bottom w:val="none" w:sz="0" w:space="0" w:color="auto"/>
            </w:tcBorders>
          </w:tcPr>
          <w:p w14:paraId="748D31E6" w14:textId="75FB506F" w:rsidR="000A6363" w:rsidRPr="00CE077E" w:rsidRDefault="006C63F9" w:rsidP="004B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E0C0B" w:rsidRPr="00CE077E" w14:paraId="7A1055EF" w14:textId="77777777" w:rsidTr="008D078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left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523BFB43" w14:textId="01D2224B" w:rsidR="006E0C0B" w:rsidRPr="006E0C0B" w:rsidRDefault="006E0C0B" w:rsidP="004B621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C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Broj učitelja u posebnom odjelu</w:t>
            </w:r>
          </w:p>
        </w:tc>
        <w:tc>
          <w:tcPr>
            <w:tcW w:w="4156" w:type="dxa"/>
          </w:tcPr>
          <w:p w14:paraId="62232A08" w14:textId="757A56B5" w:rsidR="006E0C0B" w:rsidRPr="006E0C0B" w:rsidRDefault="006E0C0B" w:rsidP="004B6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E0C0B" w:rsidRPr="00CE077E" w14:paraId="5731B7A6" w14:textId="77777777" w:rsidTr="008D0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0193B1E7" w14:textId="38616AAB" w:rsidR="006E0C0B" w:rsidRPr="006E0C0B" w:rsidRDefault="006E0C0B" w:rsidP="004B621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C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Broj učitelja u produženom boravku</w:t>
            </w:r>
          </w:p>
        </w:tc>
        <w:tc>
          <w:tcPr>
            <w:tcW w:w="4156" w:type="dxa"/>
            <w:tcBorders>
              <w:top w:val="none" w:sz="0" w:space="0" w:color="auto"/>
              <w:bottom w:val="none" w:sz="0" w:space="0" w:color="auto"/>
            </w:tcBorders>
          </w:tcPr>
          <w:p w14:paraId="1A1C9FF8" w14:textId="52D4602E" w:rsidR="006E0C0B" w:rsidRPr="006E0C0B" w:rsidRDefault="00431D0D" w:rsidP="004B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E077E" w:rsidRPr="00CE077E" w14:paraId="57606966" w14:textId="77777777" w:rsidTr="008D078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left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563A36E0" w14:textId="77777777" w:rsidR="000A6363" w:rsidRPr="00CE077E" w:rsidRDefault="000A6363" w:rsidP="004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stručnih suradnika:</w:t>
            </w:r>
          </w:p>
        </w:tc>
        <w:tc>
          <w:tcPr>
            <w:tcW w:w="4156" w:type="dxa"/>
          </w:tcPr>
          <w:p w14:paraId="12580FBC" w14:textId="0FA40CF7" w:rsidR="000A6363" w:rsidRPr="00CE077E" w:rsidRDefault="006E0C0B" w:rsidP="004B6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C0B" w:rsidRPr="00CE077E" w14:paraId="3C0A0F58" w14:textId="77777777" w:rsidTr="008D0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2B96B005" w14:textId="168F4AEE" w:rsidR="006E0C0B" w:rsidRPr="006E0C0B" w:rsidRDefault="006E0C0B" w:rsidP="004B621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C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Broj pomoćnika u nastavi</w:t>
            </w:r>
          </w:p>
        </w:tc>
        <w:tc>
          <w:tcPr>
            <w:tcW w:w="4156" w:type="dxa"/>
            <w:tcBorders>
              <w:top w:val="none" w:sz="0" w:space="0" w:color="auto"/>
              <w:bottom w:val="none" w:sz="0" w:space="0" w:color="auto"/>
            </w:tcBorders>
          </w:tcPr>
          <w:p w14:paraId="4EEB82E9" w14:textId="07A85A48" w:rsidR="006E0C0B" w:rsidRPr="006E0C0B" w:rsidRDefault="002916D7" w:rsidP="004B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E077E" w:rsidRPr="00CE077E" w14:paraId="30F226B4" w14:textId="77777777" w:rsidTr="008D078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left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28B8608C" w14:textId="77777777" w:rsidR="000A6363" w:rsidRPr="00CE077E" w:rsidRDefault="000A6363" w:rsidP="004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ostalih radnika:</w:t>
            </w:r>
          </w:p>
        </w:tc>
        <w:tc>
          <w:tcPr>
            <w:tcW w:w="4156" w:type="dxa"/>
          </w:tcPr>
          <w:p w14:paraId="445CA351" w14:textId="2EA08BC1" w:rsidR="000A6363" w:rsidRPr="00CE077E" w:rsidRDefault="006E0C0B" w:rsidP="004B6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6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77E" w:rsidRPr="00CE077E" w14:paraId="72D4AC3A" w14:textId="77777777" w:rsidTr="008D0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54C39DC8" w14:textId="35D65F1C" w:rsidR="000A6363" w:rsidRPr="00CE077E" w:rsidRDefault="004A1278" w:rsidP="004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 pripravnika:</w:t>
            </w:r>
          </w:p>
        </w:tc>
        <w:tc>
          <w:tcPr>
            <w:tcW w:w="4156" w:type="dxa"/>
            <w:tcBorders>
              <w:top w:val="none" w:sz="0" w:space="0" w:color="auto"/>
              <w:bottom w:val="none" w:sz="0" w:space="0" w:color="auto"/>
            </w:tcBorders>
          </w:tcPr>
          <w:p w14:paraId="6F88EC0D" w14:textId="54BD81A7" w:rsidR="000A6363" w:rsidRPr="00853FFC" w:rsidRDefault="00800414" w:rsidP="004B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77E" w:rsidRPr="00CE077E" w14:paraId="7DE2D0B0" w14:textId="77777777" w:rsidTr="008D078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left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63E01080" w14:textId="77777777" w:rsidR="000A6363" w:rsidRPr="00CE077E" w:rsidRDefault="000A6363" w:rsidP="004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voditelja ŽSV-a:</w:t>
            </w:r>
          </w:p>
        </w:tc>
        <w:tc>
          <w:tcPr>
            <w:tcW w:w="4156" w:type="dxa"/>
          </w:tcPr>
          <w:p w14:paraId="25E5D9D7" w14:textId="2B424E36" w:rsidR="000A6363" w:rsidRPr="00853FFC" w:rsidRDefault="00F45CA1" w:rsidP="004B6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077E" w:rsidRPr="00CE077E" w14:paraId="6DF8A1F9" w14:textId="77777777" w:rsidTr="008D0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016CEA00" w14:textId="428BCD41" w:rsidR="000A6363" w:rsidRPr="00CE077E" w:rsidRDefault="000A6363" w:rsidP="004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</w:t>
            </w:r>
            <w:r w:rsidR="00106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 stolnih i prijenosnih </w:t>
            </w: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računala u školi:</w:t>
            </w:r>
          </w:p>
        </w:tc>
        <w:tc>
          <w:tcPr>
            <w:tcW w:w="4156" w:type="dxa"/>
            <w:tcBorders>
              <w:top w:val="none" w:sz="0" w:space="0" w:color="auto"/>
              <w:bottom w:val="none" w:sz="0" w:space="0" w:color="auto"/>
            </w:tcBorders>
          </w:tcPr>
          <w:p w14:paraId="4A59B16E" w14:textId="5EAB0BEC" w:rsidR="000A6363" w:rsidRPr="00853FFC" w:rsidRDefault="001068DE" w:rsidP="004B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CE077E" w:rsidRPr="00CE077E" w14:paraId="49FD68B8" w14:textId="77777777" w:rsidTr="008D078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left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766AD107" w14:textId="77777777" w:rsidR="000A6363" w:rsidRPr="00CE077E" w:rsidRDefault="000A6363" w:rsidP="004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specijaliziranih učionica:</w:t>
            </w:r>
          </w:p>
        </w:tc>
        <w:tc>
          <w:tcPr>
            <w:tcW w:w="4156" w:type="dxa"/>
          </w:tcPr>
          <w:p w14:paraId="7AE1F83E" w14:textId="727B8C50" w:rsidR="000A6363" w:rsidRPr="00853FFC" w:rsidRDefault="006E0C0B" w:rsidP="004B6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0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077E" w:rsidRPr="00CE077E" w14:paraId="4AAEF358" w14:textId="77777777" w:rsidTr="008D0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19A740F9" w14:textId="77777777" w:rsidR="000A6363" w:rsidRPr="00CE077E" w:rsidRDefault="000A6363" w:rsidP="004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općih učionica:</w:t>
            </w:r>
          </w:p>
        </w:tc>
        <w:tc>
          <w:tcPr>
            <w:tcW w:w="4156" w:type="dxa"/>
            <w:tcBorders>
              <w:top w:val="none" w:sz="0" w:space="0" w:color="auto"/>
              <w:bottom w:val="none" w:sz="0" w:space="0" w:color="auto"/>
            </w:tcBorders>
          </w:tcPr>
          <w:p w14:paraId="40745A09" w14:textId="60F29150" w:rsidR="000A6363" w:rsidRPr="00853FFC" w:rsidRDefault="006E0C0B" w:rsidP="004B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0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077E" w:rsidRPr="00CE077E" w14:paraId="074D1BAD" w14:textId="77777777" w:rsidTr="008D078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left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34BA5C46" w14:textId="77777777" w:rsidR="000A6363" w:rsidRPr="00CE077E" w:rsidRDefault="000A6363" w:rsidP="004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športskih dvorana:</w:t>
            </w:r>
          </w:p>
        </w:tc>
        <w:tc>
          <w:tcPr>
            <w:tcW w:w="4156" w:type="dxa"/>
          </w:tcPr>
          <w:p w14:paraId="6C72B315" w14:textId="77777777" w:rsidR="000A6363" w:rsidRPr="00853FFC" w:rsidRDefault="000A6363" w:rsidP="004B6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77E" w:rsidRPr="00CE077E" w14:paraId="1E8D991C" w14:textId="77777777" w:rsidTr="008D0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342B76D1" w14:textId="77777777" w:rsidR="000A6363" w:rsidRPr="00CE077E" w:rsidRDefault="000A6363" w:rsidP="004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športskih igrališta:</w:t>
            </w:r>
          </w:p>
        </w:tc>
        <w:tc>
          <w:tcPr>
            <w:tcW w:w="4156" w:type="dxa"/>
            <w:tcBorders>
              <w:top w:val="none" w:sz="0" w:space="0" w:color="auto"/>
              <w:bottom w:val="none" w:sz="0" w:space="0" w:color="auto"/>
            </w:tcBorders>
          </w:tcPr>
          <w:p w14:paraId="027A07E5" w14:textId="77777777" w:rsidR="000A6363" w:rsidRPr="00853FFC" w:rsidRDefault="000A6363" w:rsidP="004B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0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077E" w:rsidRPr="00CE077E" w14:paraId="182193CA" w14:textId="77777777" w:rsidTr="008D078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left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39379480" w14:textId="77777777" w:rsidR="000A6363" w:rsidRPr="00CE077E" w:rsidRDefault="000A6363" w:rsidP="004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Školska knjižnica:</w:t>
            </w:r>
          </w:p>
        </w:tc>
        <w:tc>
          <w:tcPr>
            <w:tcW w:w="4156" w:type="dxa"/>
          </w:tcPr>
          <w:p w14:paraId="2448CE5D" w14:textId="77777777" w:rsidR="000A6363" w:rsidRPr="00800414" w:rsidRDefault="000A6363" w:rsidP="004B6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77E" w:rsidRPr="00CE077E" w14:paraId="1B50D9B1" w14:textId="77777777" w:rsidTr="008D0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5B2F633B" w14:textId="1AD2A43F" w:rsidR="000A6363" w:rsidRPr="00CE077E" w:rsidRDefault="006E0C0B" w:rsidP="004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Čajna </w:t>
            </w:r>
            <w:r w:rsidR="000A6363"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kuhinja:</w:t>
            </w:r>
          </w:p>
        </w:tc>
        <w:tc>
          <w:tcPr>
            <w:tcW w:w="4156" w:type="dxa"/>
            <w:tcBorders>
              <w:top w:val="none" w:sz="0" w:space="0" w:color="auto"/>
              <w:bottom w:val="none" w:sz="0" w:space="0" w:color="auto"/>
            </w:tcBorders>
          </w:tcPr>
          <w:p w14:paraId="43FEA6C6" w14:textId="77777777" w:rsidR="000A6363" w:rsidRPr="00800414" w:rsidRDefault="000A6363" w:rsidP="004B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6C4743B" w14:textId="68EAD443" w:rsidR="001068DE" w:rsidRDefault="001068DE" w:rsidP="000A6363">
      <w:pPr>
        <w:rPr>
          <w:rFonts w:ascii="Times New Roman" w:hAnsi="Times New Roman" w:cs="Times New Roman"/>
          <w:sz w:val="24"/>
          <w:szCs w:val="24"/>
        </w:rPr>
      </w:pPr>
    </w:p>
    <w:p w14:paraId="49A81CA9" w14:textId="27857038" w:rsidR="00CE077E" w:rsidRDefault="0037230A" w:rsidP="0037230A">
      <w:pPr>
        <w:pStyle w:val="Naslov1"/>
        <w:numPr>
          <w:ilvl w:val="0"/>
          <w:numId w:val="7"/>
        </w:numPr>
        <w:jc w:val="left"/>
        <w:rPr>
          <w:rFonts w:ascii="Times New Roman" w:hAnsi="Times New Roman"/>
          <w:color w:val="000000" w:themeColor="text1"/>
          <w:sz w:val="28"/>
          <w:szCs w:val="24"/>
        </w:rPr>
      </w:pPr>
      <w:bookmarkStart w:id="1" w:name="_Toc178715832"/>
      <w:r w:rsidRPr="0037230A">
        <w:rPr>
          <w:rFonts w:ascii="Times New Roman" w:hAnsi="Times New Roman"/>
          <w:color w:val="000000" w:themeColor="text1"/>
          <w:sz w:val="28"/>
          <w:szCs w:val="24"/>
        </w:rPr>
        <w:t>UVJETI RADA</w:t>
      </w:r>
      <w:bookmarkEnd w:id="1"/>
    </w:p>
    <w:p w14:paraId="4D71F309" w14:textId="77777777" w:rsidR="0037230A" w:rsidRPr="0037230A" w:rsidRDefault="0037230A" w:rsidP="0037230A">
      <w:pPr>
        <w:pStyle w:val="Odlomakpopisa"/>
        <w:rPr>
          <w:lang w:eastAsia="hr-HR"/>
        </w:rPr>
      </w:pPr>
    </w:p>
    <w:p w14:paraId="68BCBECD" w14:textId="2D8B821B" w:rsidR="00FD6D87" w:rsidRPr="00FD6D87" w:rsidRDefault="00CE077E" w:rsidP="00FD6D87">
      <w:pPr>
        <w:pStyle w:val="Naslov2"/>
        <w:rPr>
          <w:rFonts w:ascii="Times New Roman" w:hAnsi="Times New Roman" w:cs="Times New Roman"/>
          <w:b/>
          <w:bCs/>
          <w:color w:val="000000" w:themeColor="text1"/>
        </w:rPr>
      </w:pPr>
      <w:r w:rsidRPr="00FD6D8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bookmarkStart w:id="2" w:name="_Toc178715833"/>
      <w:r w:rsidR="00FD6D87" w:rsidRPr="00FD6D87">
        <w:rPr>
          <w:rFonts w:ascii="Times New Roman" w:hAnsi="Times New Roman" w:cs="Times New Roman"/>
          <w:b/>
          <w:bCs/>
          <w:color w:val="000000" w:themeColor="text1"/>
        </w:rPr>
        <w:t xml:space="preserve">1.2. </w:t>
      </w:r>
      <w:r w:rsidR="00FB2409" w:rsidRPr="00FD6D87">
        <w:rPr>
          <w:rFonts w:ascii="Times New Roman" w:hAnsi="Times New Roman" w:cs="Times New Roman"/>
          <w:b/>
          <w:bCs/>
          <w:color w:val="000000" w:themeColor="text1"/>
        </w:rPr>
        <w:t>Podatci o upisnom području</w:t>
      </w:r>
      <w:bookmarkEnd w:id="2"/>
    </w:p>
    <w:p w14:paraId="3677484F" w14:textId="518D3023" w:rsidR="0014498B" w:rsidRDefault="0014498B" w:rsidP="002349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Blage Zadre djeluje na području grada Vukovara. Utemeljena je kao matična škola kojoj pripada područna škola u naselju Lipovača.</w:t>
      </w:r>
    </w:p>
    <w:p w14:paraId="307C7D8A" w14:textId="4DF84C00" w:rsidR="0014498B" w:rsidRDefault="0014498B" w:rsidP="002349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Upisno područje Osnovne škole Blage Zadre obuhvaća sljedeće ulice grada Vukovara: Kudeljarska, Kneza Višeslava, Franje Kuhača, Hrvoja Vukčića Hrvatinića, Đergajska, Pakračka, Kolodvorska, Đergajski odvojak, Slobode, Milke Trnine, Srijemska, Stjepana Filipovića, Gospićka, Kriva bara, Vinkovačka, Vinogradska, Budžak, Kudeljarski odvojak,</w:t>
      </w:r>
      <w:r w:rsidR="005A269A">
        <w:rPr>
          <w:rFonts w:ascii="Times New Roman" w:hAnsi="Times New Roman" w:cs="Times New Roman"/>
          <w:sz w:val="24"/>
          <w:szCs w:val="24"/>
        </w:rPr>
        <w:t xml:space="preserve"> Dvanaest redarstvenika, Bosutska, Dravska, Industrijska, Čakovečka, Kneza Domagoja, Kralja Petra Krešimira IV., Kninska, Zadarska, Padobranska, Savska, Marka Marulića, Velebitska, Voćinska, Cetinska, Zrmanjska, Bilogorska, Bosanska, Ramska, Bokokotorska,</w:t>
      </w:r>
      <w:r w:rsidR="004879DB">
        <w:rPr>
          <w:rFonts w:ascii="Times New Roman" w:hAnsi="Times New Roman" w:cs="Times New Roman"/>
          <w:sz w:val="24"/>
          <w:szCs w:val="24"/>
        </w:rPr>
        <w:t xml:space="preserve"> Hercegovačka, Neretvanska, Jadranska, Kupska, Lička, Lipovački put</w:t>
      </w:r>
      <w:r w:rsidR="0023497F">
        <w:rPr>
          <w:rFonts w:ascii="Times New Roman" w:hAnsi="Times New Roman" w:cs="Times New Roman"/>
          <w:sz w:val="24"/>
          <w:szCs w:val="24"/>
        </w:rPr>
        <w:t>, Moslavačka, Kraljice Jelene, Mirna, Mostarska, Novoselska, Plitvička, Slavonska, Petrinjska, Trpinjska cesta, Unska, Nuštarska, Bunarska, Grobljanska, Nova, Ratarska, Bosanska, Svete Ane i Dalmatinska.</w:t>
      </w:r>
    </w:p>
    <w:p w14:paraId="4248CB22" w14:textId="498961BC" w:rsidR="0039715D" w:rsidRPr="0039715D" w:rsidRDefault="0039715D" w:rsidP="0023497F">
      <w:pPr>
        <w:jc w:val="both"/>
        <w:rPr>
          <w:rFonts w:ascii="Times New Roman" w:hAnsi="Times New Roman" w:cs="Times New Roman"/>
          <w:sz w:val="24"/>
          <w:szCs w:val="24"/>
        </w:rPr>
      </w:pPr>
      <w:r w:rsidRPr="0039715D">
        <w:rPr>
          <w:rFonts w:ascii="Times New Roman" w:hAnsi="Times New Roman" w:cs="Times New Roman"/>
          <w:sz w:val="24"/>
          <w:szCs w:val="24"/>
        </w:rPr>
        <w:t>Škola obuhvaća područje Mjesnog odbora Lipovača, Mjesnog odbora Trpinjska cesta i Mjesnog odbora Trokut, kao i učenike prigradskih naselja Trpinja, Bršadin i Borovo koji pohađaju nastavu na hrvatskom jeziku i latiničnom pismu.</w:t>
      </w:r>
    </w:p>
    <w:p w14:paraId="124BDE0B" w14:textId="134D5345" w:rsidR="00684D2B" w:rsidRDefault="0039715D" w:rsidP="00684D2B">
      <w:pPr>
        <w:jc w:val="both"/>
        <w:rPr>
          <w:rFonts w:ascii="Times New Roman" w:hAnsi="Times New Roman" w:cs="Times New Roman"/>
          <w:sz w:val="24"/>
          <w:szCs w:val="24"/>
        </w:rPr>
      </w:pPr>
      <w:r w:rsidRPr="0039715D">
        <w:rPr>
          <w:rFonts w:ascii="Times New Roman" w:hAnsi="Times New Roman" w:cs="Times New Roman"/>
          <w:sz w:val="24"/>
          <w:szCs w:val="24"/>
        </w:rPr>
        <w:t>Škola obuhvaća područje istočnog dijela Vukovarsko-srijemske županije (područje grada Vukovara i okolice, područje grada Iloka i okolice te mjesta od Tovarnika do Jankovaca) za učenike posebnih odjela.</w:t>
      </w:r>
    </w:p>
    <w:p w14:paraId="1880390A" w14:textId="77777777" w:rsidR="00684D2B" w:rsidRPr="00684D2B" w:rsidRDefault="00684D2B" w:rsidP="00684D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5A09D" w14:textId="77777777" w:rsidR="00FD6D87" w:rsidRPr="00FD6D87" w:rsidRDefault="00FD6D87" w:rsidP="0075055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7BB1A4D" w14:textId="2319BD9A" w:rsidR="00FD6D87" w:rsidRPr="00FD6D87" w:rsidRDefault="00394427" w:rsidP="00FD6D87">
      <w:pPr>
        <w:pStyle w:val="Naslov2"/>
        <w:rPr>
          <w:rFonts w:ascii="Times New Roman" w:hAnsi="Times New Roman" w:cs="Times New Roman"/>
          <w:b/>
          <w:bCs/>
          <w:color w:val="000000" w:themeColor="text1"/>
        </w:rPr>
      </w:pPr>
      <w:r w:rsidRPr="00FD6D8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bookmarkStart w:id="3" w:name="_Toc178715834"/>
      <w:r w:rsidR="00FD6D87" w:rsidRPr="00FD6D87">
        <w:rPr>
          <w:rFonts w:ascii="Times New Roman" w:hAnsi="Times New Roman" w:cs="Times New Roman"/>
          <w:b/>
          <w:bCs/>
          <w:color w:val="000000" w:themeColor="text1"/>
        </w:rPr>
        <w:t xml:space="preserve">1.2. </w:t>
      </w:r>
      <w:r w:rsidRPr="00FD6D87">
        <w:rPr>
          <w:rFonts w:ascii="Times New Roman" w:hAnsi="Times New Roman" w:cs="Times New Roman"/>
          <w:b/>
          <w:bCs/>
          <w:color w:val="000000" w:themeColor="text1"/>
        </w:rPr>
        <w:t>Unutrašnji školski prostor</w:t>
      </w:r>
      <w:bookmarkEnd w:id="3"/>
    </w:p>
    <w:p w14:paraId="0D2219C4" w14:textId="223127FE" w:rsidR="00394427" w:rsidRPr="00394427" w:rsidRDefault="00394427" w:rsidP="00394427">
      <w:pPr>
        <w:jc w:val="both"/>
        <w:rPr>
          <w:rFonts w:ascii="Times New Roman" w:hAnsi="Times New Roman" w:cs="Times New Roman"/>
          <w:sz w:val="24"/>
          <w:szCs w:val="24"/>
        </w:rPr>
      </w:pPr>
      <w:r w:rsidRPr="00394427">
        <w:rPr>
          <w:rFonts w:ascii="Times New Roman" w:hAnsi="Times New Roman" w:cs="Times New Roman"/>
          <w:sz w:val="24"/>
          <w:szCs w:val="24"/>
        </w:rPr>
        <w:t xml:space="preserve">Školska zgrada izgrađena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394427">
        <w:rPr>
          <w:rFonts w:ascii="Times New Roman" w:hAnsi="Times New Roman" w:cs="Times New Roman"/>
          <w:sz w:val="24"/>
          <w:szCs w:val="24"/>
        </w:rPr>
        <w:t>1969. godine</w:t>
      </w:r>
      <w:r w:rsidR="00853FFC">
        <w:rPr>
          <w:rFonts w:ascii="Times New Roman" w:hAnsi="Times New Roman" w:cs="Times New Roman"/>
          <w:sz w:val="24"/>
          <w:szCs w:val="24"/>
        </w:rPr>
        <w:t xml:space="preserve"> te je započela s radom školske godine 1969./1970. Nakon rata, obnovlj</w:t>
      </w:r>
      <w:r w:rsidR="00DE6EF0">
        <w:rPr>
          <w:rFonts w:ascii="Times New Roman" w:hAnsi="Times New Roman" w:cs="Times New Roman"/>
          <w:sz w:val="24"/>
          <w:szCs w:val="24"/>
        </w:rPr>
        <w:t>ena je i započinje s radom školske godine 2002./2003.</w:t>
      </w:r>
      <w:r w:rsidRPr="00394427">
        <w:rPr>
          <w:rFonts w:ascii="Times New Roman" w:hAnsi="Times New Roman" w:cs="Times New Roman"/>
          <w:sz w:val="24"/>
          <w:szCs w:val="24"/>
        </w:rPr>
        <w:t xml:space="preserve"> Ima 3950 m2  unutrašnjeg prostora. Sve učionice pokrivene su parketom i pločicama. Grijanje je centralno na mazut.</w:t>
      </w:r>
    </w:p>
    <w:p w14:paraId="0D4AD05E" w14:textId="3783435F" w:rsidR="00394427" w:rsidRDefault="00394427" w:rsidP="00394427">
      <w:pPr>
        <w:jc w:val="both"/>
        <w:rPr>
          <w:rFonts w:ascii="Times New Roman" w:hAnsi="Times New Roman" w:cs="Times New Roman"/>
          <w:sz w:val="24"/>
          <w:szCs w:val="24"/>
        </w:rPr>
      </w:pPr>
      <w:r w:rsidRPr="00394427">
        <w:rPr>
          <w:rFonts w:ascii="Times New Roman" w:hAnsi="Times New Roman" w:cs="Times New Roman"/>
          <w:sz w:val="24"/>
          <w:szCs w:val="24"/>
        </w:rPr>
        <w:t>Prostor školske zgrade nije u potpunosti prilagođen prilazu učenicima s teškoćama u kretanju – nedostupan kat, sportska dvorana i specijalizirane učionice u podrumskom prostoru.</w:t>
      </w:r>
    </w:p>
    <w:p w14:paraId="41BC59CB" w14:textId="77777777" w:rsidR="00D926EE" w:rsidRDefault="00D926EE" w:rsidP="0039442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709"/>
        <w:gridCol w:w="1134"/>
        <w:gridCol w:w="850"/>
        <w:gridCol w:w="1134"/>
        <w:gridCol w:w="1701"/>
        <w:gridCol w:w="1843"/>
      </w:tblGrid>
      <w:tr w:rsidR="00D926EE" w:rsidRPr="00394427" w14:paraId="43DBDD48" w14:textId="77777777" w:rsidTr="008D078D">
        <w:trPr>
          <w:trHeight w:val="404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33BB227" w14:textId="77777777" w:rsidR="00394427" w:rsidRPr="00394427" w:rsidRDefault="00394427" w:rsidP="00AD7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b/>
                <w:sz w:val="24"/>
                <w:szCs w:val="24"/>
              </w:rPr>
              <w:t>NAZIV PROSTORA            (klasična učionica, kabinet, knjižnica, dvorana)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642E5244" w14:textId="77777777" w:rsidR="00394427" w:rsidRPr="00394427" w:rsidRDefault="00394427" w:rsidP="00D9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b/>
                <w:sz w:val="24"/>
                <w:szCs w:val="24"/>
              </w:rPr>
              <w:t>Učionice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6016DB36" w14:textId="77777777" w:rsidR="00394427" w:rsidRPr="00394427" w:rsidRDefault="00394427" w:rsidP="00D9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b/>
                <w:sz w:val="24"/>
                <w:szCs w:val="24"/>
              </w:rPr>
              <w:t>Kabineti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67E47EA8" w14:textId="77777777" w:rsidR="00394427" w:rsidRPr="00394427" w:rsidRDefault="00394427" w:rsidP="00D9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b/>
                <w:sz w:val="24"/>
                <w:szCs w:val="24"/>
              </w:rPr>
              <w:t>Oznaka stanja opremljenosti</w:t>
            </w:r>
          </w:p>
        </w:tc>
      </w:tr>
      <w:tr w:rsidR="00AD70D0" w:rsidRPr="00394427" w14:paraId="523EF292" w14:textId="77777777" w:rsidTr="008D078D">
        <w:trPr>
          <w:trHeight w:val="41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64C4DC5C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6F46A104" w14:textId="77777777" w:rsidR="00394427" w:rsidRPr="00394427" w:rsidRDefault="00394427" w:rsidP="00D9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039C105E" w14:textId="184CFC57" w:rsidR="00394427" w:rsidRPr="00394427" w:rsidRDefault="00394427" w:rsidP="00D9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b/>
                <w:sz w:val="24"/>
                <w:szCs w:val="24"/>
              </w:rPr>
              <w:t>Veličina</w:t>
            </w:r>
          </w:p>
          <w:p w14:paraId="152C87A5" w14:textId="77777777" w:rsidR="00394427" w:rsidRPr="00394427" w:rsidRDefault="00394427" w:rsidP="00D9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b/>
                <w:sz w:val="24"/>
                <w:szCs w:val="24"/>
              </w:rPr>
              <w:t>u m</w:t>
            </w:r>
            <w:r w:rsidRPr="0039442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685C7FD5" w14:textId="77777777" w:rsidR="00394427" w:rsidRPr="00394427" w:rsidRDefault="00394427" w:rsidP="00D9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FA105BD" w14:textId="5C7960CB" w:rsidR="00394427" w:rsidRPr="00394427" w:rsidRDefault="00394427" w:rsidP="00D9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b/>
                <w:sz w:val="24"/>
                <w:szCs w:val="24"/>
              </w:rPr>
              <w:t>Veličina</w:t>
            </w:r>
          </w:p>
          <w:p w14:paraId="1F660B10" w14:textId="77777777" w:rsidR="00394427" w:rsidRPr="00394427" w:rsidRDefault="00394427" w:rsidP="00D9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b/>
                <w:sz w:val="24"/>
                <w:szCs w:val="24"/>
              </w:rPr>
              <w:t>u m</w:t>
            </w:r>
            <w:r w:rsidRPr="0039442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8C331C4" w14:textId="57ED2F42" w:rsidR="00394427" w:rsidRPr="00394427" w:rsidRDefault="00394427" w:rsidP="00D9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b/>
                <w:sz w:val="24"/>
                <w:szCs w:val="24"/>
              </w:rPr>
              <w:t>Opća</w:t>
            </w:r>
          </w:p>
          <w:p w14:paraId="6358F495" w14:textId="77777777" w:rsidR="00394427" w:rsidRPr="00394427" w:rsidRDefault="00394427" w:rsidP="00D9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b/>
                <w:sz w:val="24"/>
                <w:szCs w:val="24"/>
              </w:rPr>
              <w:t>opremljenost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C5D4DF2" w14:textId="77777777" w:rsidR="003220ED" w:rsidRDefault="00394427" w:rsidP="00D9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b/>
                <w:sz w:val="24"/>
                <w:szCs w:val="24"/>
              </w:rPr>
              <w:t>Didaktička</w:t>
            </w:r>
          </w:p>
          <w:p w14:paraId="6B4F09FC" w14:textId="09A5E560" w:rsidR="00394427" w:rsidRPr="00394427" w:rsidRDefault="00394427" w:rsidP="00D9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b/>
                <w:sz w:val="24"/>
                <w:szCs w:val="24"/>
              </w:rPr>
              <w:t>opremljenost</w:t>
            </w:r>
          </w:p>
        </w:tc>
      </w:tr>
      <w:tr w:rsidR="00D926EE" w:rsidRPr="00394427" w14:paraId="2FBDA7FB" w14:textId="77777777" w:rsidTr="004A1278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3ECA5C7" w14:textId="591C5E90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RAZREDNA NASTAVA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8A09BDC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488153A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3A2FE6D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F0789D1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F3EF841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DC6D3F1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ED" w:rsidRPr="00394427" w14:paraId="4D26A770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2373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1. razred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AF66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8D82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58,29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8993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7B9C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D3C8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7DC5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  <w:tr w:rsidR="003220ED" w:rsidRPr="00394427" w14:paraId="110676A9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485B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razred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AEA4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8C6B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58,29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993F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DE73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D671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7FD8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  <w:tr w:rsidR="003220ED" w:rsidRPr="00394427" w14:paraId="0F71F59E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E82B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3. razred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8AFE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1627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58,29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B4E2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E5FF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1B57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AFD3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  <w:tr w:rsidR="003220ED" w:rsidRPr="00394427" w14:paraId="554E31B3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5836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4. razred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D0BA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69DA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58,29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BAD2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CFF9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5A73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C333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  <w:tr w:rsidR="00AD70D0" w:rsidRPr="00394427" w14:paraId="6F487CC6" w14:textId="77777777" w:rsidTr="004A1278">
        <w:trPr>
          <w:trHeight w:val="73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3D58661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b/>
                <w:sz w:val="24"/>
                <w:szCs w:val="24"/>
              </w:rPr>
              <w:t>PREDMETNA NASTAVA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19115BA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5FB35EB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1505ECD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3519D90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D1674E8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18FA8B9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ED" w:rsidRPr="00394427" w14:paraId="0C41411C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A147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099E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D0A8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58,29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AA34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5951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5CC0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3A44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  <w:tr w:rsidR="003220ED" w:rsidRPr="00394427" w14:paraId="108BBA1C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9322" w14:textId="03E68D1F" w:rsidR="00394427" w:rsidRPr="00394427" w:rsidRDefault="00800414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Multimedijalna učionica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4F86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AF28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41,04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6573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D767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501A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CC71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  <w:tr w:rsidR="003220ED" w:rsidRPr="00394427" w14:paraId="37358941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7A58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Glazbena kultura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6852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F045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8925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1081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0A52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9D04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  <w:tr w:rsidR="003220ED" w:rsidRPr="00394427" w14:paraId="0967829F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648C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11D8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7424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7FC3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141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F64B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6041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  <w:tr w:rsidR="003220ED" w:rsidRPr="00394427" w14:paraId="664C8440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BB8B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Strani jezik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9CAA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DF14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58,29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DA61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AC74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C996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6B78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  <w:tr w:rsidR="003220ED" w:rsidRPr="00394427" w14:paraId="76C7B63A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8B28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3355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0763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58,29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540F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76EC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33C6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E5F4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  <w:tr w:rsidR="003220ED" w:rsidRPr="00394427" w14:paraId="74278AC2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C12F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Priroda i biologija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1A7E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1543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58,34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7BBD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D7AD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22,04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F5C4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4BF4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  <w:tr w:rsidR="003220ED" w:rsidRPr="00394427" w14:paraId="3DF9F98B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1A61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D648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2FDE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3BD4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083B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C5EE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1719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  <w:tr w:rsidR="003220ED" w:rsidRPr="00394427" w14:paraId="58F0760D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0CB5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Tehnička kultura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52F8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DE6A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46,17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7F1E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9058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13,68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4FC5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FD33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  <w:tr w:rsidR="003220ED" w:rsidRPr="00394427" w14:paraId="09CDDAB3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B97A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2E41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82F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68C3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E8B1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9EDA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CECA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  <w:tr w:rsidR="003220ED" w:rsidRPr="00394427" w14:paraId="56D550D7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CB29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BE56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A5F0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58,29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A09B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51E5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9423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C34E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  <w:tr w:rsidR="003220ED" w:rsidRPr="00394427" w14:paraId="10C429CD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2936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E60C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FD47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58FF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FE10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73F9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C7DD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  <w:tr w:rsidR="003220ED" w:rsidRPr="00394427" w14:paraId="0B0F8D35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6002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11F5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A6B0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69,20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A11A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4EDE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6E32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3BF3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  <w:tr w:rsidR="00AD70D0" w:rsidRPr="00394427" w14:paraId="2A41C780" w14:textId="77777777" w:rsidTr="004A1278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EA8D902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b/>
                <w:sz w:val="24"/>
                <w:szCs w:val="24"/>
              </w:rPr>
              <w:t>OSTALO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E9A08C0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64EA4A9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20FCB5A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2F8FB02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4C26839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1252D26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ED" w:rsidRPr="00394427" w14:paraId="7BE102BA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31EC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Dvorana za TZK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FBF4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BBF2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434,60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19DD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2328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30,14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705A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F6B9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dobra</w:t>
            </w:r>
          </w:p>
        </w:tc>
      </w:tr>
      <w:tr w:rsidR="003220ED" w:rsidRPr="00394427" w14:paraId="41C01BD9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8C84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Knjižnica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49A4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006E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51,04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635E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B3BC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220B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C54F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  <w:tr w:rsidR="003220ED" w:rsidRPr="00394427" w14:paraId="12952E31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3DDC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Zbornica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D539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BD4E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48,51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42C4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FC1F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FD77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8DA7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  <w:tr w:rsidR="003220ED" w:rsidRPr="00394427" w14:paraId="0F4CEB3A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BE35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Uredi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B7C4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C31A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95,17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AF77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14BC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6C73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773B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dobri</w:t>
            </w:r>
          </w:p>
        </w:tc>
      </w:tr>
      <w:tr w:rsidR="00AD70D0" w:rsidRPr="00394427" w14:paraId="3E0ABB39" w14:textId="77777777" w:rsidTr="004A1278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4E8CCEA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b/>
                <w:sz w:val="24"/>
                <w:szCs w:val="24"/>
              </w:rPr>
              <w:t>PODRUČNA ŠKOLA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209F35E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2CA2622" w14:textId="3106CD6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02596AD" w14:textId="6D02BA63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D12711E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78A78EB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64DB44D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odlična</w:t>
            </w:r>
          </w:p>
        </w:tc>
      </w:tr>
      <w:tr w:rsidR="00AD70D0" w:rsidRPr="00394427" w14:paraId="35C32034" w14:textId="77777777" w:rsidTr="008D078D">
        <w:trPr>
          <w:trHeight w:val="33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CBD5DF6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b/>
                <w:sz w:val="24"/>
                <w:szCs w:val="24"/>
              </w:rPr>
              <w:t>U K U P N O: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7CA818E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ED90099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1.768,13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5F8C985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5457C849" w14:textId="1CB55D3B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85,14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6AB719C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A324663" w14:textId="74C65E3F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</w:tbl>
    <w:p w14:paraId="7C2E5481" w14:textId="3E7AE4EC" w:rsidR="00394427" w:rsidRDefault="00394427" w:rsidP="00394427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ACFE17" w14:textId="0A18E63D" w:rsidR="00FD6D87" w:rsidRDefault="00FD6D87" w:rsidP="00394427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8456F13" w14:textId="1AC31F98" w:rsidR="00684D2B" w:rsidRDefault="00684D2B" w:rsidP="00394427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9FCF14" w14:textId="6FD80954" w:rsidR="00684D2B" w:rsidRDefault="00684D2B" w:rsidP="00394427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321A2AB" w14:textId="396A50E4" w:rsidR="00684D2B" w:rsidRPr="00FD6D87" w:rsidRDefault="00684D2B" w:rsidP="00394427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3B4E9D2" w14:textId="4BFC24B9" w:rsidR="00FD6D87" w:rsidRPr="00FD6D87" w:rsidRDefault="00D926EE" w:rsidP="00FD6D87">
      <w:pPr>
        <w:pStyle w:val="Naslov2"/>
        <w:rPr>
          <w:rFonts w:ascii="Times New Roman" w:hAnsi="Times New Roman" w:cs="Times New Roman"/>
          <w:b/>
          <w:bCs/>
          <w:color w:val="000000" w:themeColor="text1"/>
        </w:rPr>
      </w:pPr>
      <w:r w:rsidRPr="00FD6D87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 </w:t>
      </w:r>
      <w:bookmarkStart w:id="4" w:name="_Toc178715835"/>
      <w:r w:rsidR="00FD6D87" w:rsidRPr="00FD6D87">
        <w:rPr>
          <w:rFonts w:ascii="Times New Roman" w:hAnsi="Times New Roman" w:cs="Times New Roman"/>
          <w:b/>
          <w:bCs/>
          <w:color w:val="000000" w:themeColor="text1"/>
        </w:rPr>
        <w:t xml:space="preserve">1.3. </w:t>
      </w:r>
      <w:r w:rsidRPr="00FD6D87">
        <w:rPr>
          <w:rFonts w:ascii="Times New Roman" w:hAnsi="Times New Roman" w:cs="Times New Roman"/>
          <w:b/>
          <w:bCs/>
          <w:color w:val="000000" w:themeColor="text1"/>
        </w:rPr>
        <w:t>Školski okoliš</w:t>
      </w:r>
      <w:bookmarkEnd w:id="4"/>
    </w:p>
    <w:p w14:paraId="24288DE9" w14:textId="77777777" w:rsidR="00D926EE" w:rsidRPr="00D926EE" w:rsidRDefault="00D926EE" w:rsidP="00D926EE">
      <w:pPr>
        <w:jc w:val="both"/>
        <w:rPr>
          <w:rFonts w:ascii="Times New Roman" w:hAnsi="Times New Roman" w:cs="Times New Roman"/>
          <w:sz w:val="24"/>
          <w:szCs w:val="24"/>
        </w:rPr>
      </w:pPr>
      <w:r w:rsidRPr="00D926EE">
        <w:rPr>
          <w:rFonts w:ascii="Times New Roman" w:hAnsi="Times New Roman" w:cs="Times New Roman"/>
          <w:sz w:val="24"/>
          <w:szCs w:val="24"/>
        </w:rPr>
        <w:t>Škola se nalazi na ogromnoj parceli (poluograđenoj) površine 3ha. Unutar parcele nalazi se zgrada trenutnog CARITASA i mala građevina centrale Hrvatskog telekoma.</w:t>
      </w:r>
    </w:p>
    <w:p w14:paraId="79BEB297" w14:textId="5C1B6DF1" w:rsidR="00D926EE" w:rsidRDefault="00D926EE" w:rsidP="00D926EE">
      <w:pPr>
        <w:jc w:val="both"/>
        <w:rPr>
          <w:rFonts w:ascii="Times New Roman" w:hAnsi="Times New Roman" w:cs="Times New Roman"/>
          <w:sz w:val="24"/>
          <w:szCs w:val="24"/>
        </w:rPr>
      </w:pPr>
      <w:r w:rsidRPr="00D926EE">
        <w:rPr>
          <w:rFonts w:ascii="Times New Roman" w:hAnsi="Times New Roman" w:cs="Times New Roman"/>
          <w:sz w:val="24"/>
          <w:szCs w:val="24"/>
        </w:rPr>
        <w:t>U suradnji s osnivačem, Gradom Vukovarom, planira se uređenje okoliša i školskih igrališta.</w:t>
      </w:r>
    </w:p>
    <w:tbl>
      <w:tblPr>
        <w:tblW w:w="1025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7"/>
        <w:gridCol w:w="1715"/>
        <w:gridCol w:w="4007"/>
      </w:tblGrid>
      <w:tr w:rsidR="00D926EE" w:rsidRPr="00D926EE" w14:paraId="30BC853D" w14:textId="77777777" w:rsidTr="008D078D">
        <w:trPr>
          <w:trHeight w:val="39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6930152E" w14:textId="77777777" w:rsidR="00D926EE" w:rsidRPr="00693CCF" w:rsidRDefault="00D926EE" w:rsidP="00693C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površine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74A96551" w14:textId="77777777" w:rsidR="00D926EE" w:rsidRPr="00D926EE" w:rsidRDefault="00D926EE" w:rsidP="004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b/>
                <w:sz w:val="24"/>
                <w:szCs w:val="24"/>
              </w:rPr>
              <w:t>Veličina u m</w:t>
            </w:r>
            <w:r w:rsidRPr="00D926E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21A0CBF0" w14:textId="77777777" w:rsidR="00D926EE" w:rsidRPr="00D926EE" w:rsidRDefault="00D926EE" w:rsidP="004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b/>
                <w:sz w:val="24"/>
                <w:szCs w:val="24"/>
              </w:rPr>
              <w:t>Ocjena stanja</w:t>
            </w:r>
          </w:p>
        </w:tc>
      </w:tr>
      <w:tr w:rsidR="00D926EE" w:rsidRPr="00D926EE" w14:paraId="67EECCF5" w14:textId="77777777" w:rsidTr="0037230A">
        <w:trPr>
          <w:trHeight w:val="34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3D1D" w14:textId="25714D0B" w:rsidR="00D926EE" w:rsidRPr="00D926EE" w:rsidRDefault="00D926EE" w:rsidP="004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sz w:val="24"/>
                <w:szCs w:val="24"/>
              </w:rPr>
              <w:t>1. Sportsko igralište - mali nogomet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9668A" w14:textId="77777777" w:rsidR="00D926EE" w:rsidRPr="00D926EE" w:rsidRDefault="00D926EE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F9047" w14:textId="77777777" w:rsidR="00D926EE" w:rsidRPr="00D926EE" w:rsidRDefault="00D926EE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sz w:val="24"/>
                <w:szCs w:val="24"/>
              </w:rPr>
              <w:t>loše</w:t>
            </w:r>
          </w:p>
        </w:tc>
      </w:tr>
      <w:tr w:rsidR="00D926EE" w:rsidRPr="00D926EE" w14:paraId="60EE6591" w14:textId="77777777" w:rsidTr="0037230A">
        <w:trPr>
          <w:trHeight w:val="34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8E20D" w14:textId="06A561D6" w:rsidR="00D926EE" w:rsidRPr="00D926EE" w:rsidRDefault="00D926EE" w:rsidP="004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sz w:val="24"/>
                <w:szCs w:val="24"/>
              </w:rPr>
              <w:t>2. Sportsko igralište – košarka - 2 igrališta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4FDF0" w14:textId="77777777" w:rsidR="00D926EE" w:rsidRPr="00D926EE" w:rsidRDefault="00D926EE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  <w:p w14:paraId="089ECBB7" w14:textId="77777777" w:rsidR="00D926EE" w:rsidRPr="00D926EE" w:rsidRDefault="00D926EE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9D1B1" w14:textId="77777777" w:rsidR="00D926EE" w:rsidRPr="00D926EE" w:rsidRDefault="00D926EE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sz w:val="24"/>
                <w:szCs w:val="24"/>
              </w:rPr>
              <w:t>loše</w:t>
            </w:r>
          </w:p>
        </w:tc>
      </w:tr>
      <w:tr w:rsidR="00D926EE" w:rsidRPr="00D926EE" w14:paraId="2B3D0762" w14:textId="77777777" w:rsidTr="0037230A">
        <w:trPr>
          <w:trHeight w:val="34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B4597" w14:textId="77777777" w:rsidR="00D926EE" w:rsidRPr="00D926EE" w:rsidRDefault="00D926EE" w:rsidP="004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sz w:val="24"/>
                <w:szCs w:val="24"/>
              </w:rPr>
              <w:t>3. Sportsko igralište - rukomet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98A80" w14:textId="77777777" w:rsidR="00D926EE" w:rsidRPr="00D926EE" w:rsidRDefault="00D926EE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2FF67" w14:textId="77777777" w:rsidR="00D926EE" w:rsidRPr="00D926EE" w:rsidRDefault="00D926EE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sz w:val="24"/>
                <w:szCs w:val="24"/>
              </w:rPr>
              <w:t>vrlo dobro</w:t>
            </w:r>
          </w:p>
        </w:tc>
      </w:tr>
      <w:tr w:rsidR="00D926EE" w:rsidRPr="00D926EE" w14:paraId="28D04A29" w14:textId="77777777" w:rsidTr="0037230A">
        <w:trPr>
          <w:trHeight w:val="34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102D5" w14:textId="77777777" w:rsidR="00D926EE" w:rsidRPr="00D926EE" w:rsidRDefault="00D926EE" w:rsidP="004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sz w:val="24"/>
                <w:szCs w:val="24"/>
              </w:rPr>
              <w:t>4. Sportsko igralište - odbojka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831D" w14:textId="77777777" w:rsidR="00D926EE" w:rsidRPr="00D926EE" w:rsidRDefault="00D926EE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0D24A" w14:textId="77777777" w:rsidR="00D926EE" w:rsidRPr="00D926EE" w:rsidRDefault="00D926EE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sz w:val="24"/>
                <w:szCs w:val="24"/>
              </w:rPr>
              <w:t>loše</w:t>
            </w:r>
          </w:p>
        </w:tc>
      </w:tr>
      <w:tr w:rsidR="00D926EE" w:rsidRPr="00D926EE" w14:paraId="1B01FCC0" w14:textId="77777777" w:rsidTr="0037230A">
        <w:trPr>
          <w:trHeight w:val="34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9C23D" w14:textId="77777777" w:rsidR="00D926EE" w:rsidRPr="00D926EE" w:rsidRDefault="00D926EE" w:rsidP="004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sz w:val="24"/>
                <w:szCs w:val="24"/>
              </w:rPr>
              <w:t>5. Sportsko igralište – skok u dalj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D729B" w14:textId="77777777" w:rsidR="00D926EE" w:rsidRPr="00D926EE" w:rsidRDefault="00D926EE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72FD" w14:textId="77777777" w:rsidR="00D926EE" w:rsidRPr="00D926EE" w:rsidRDefault="00D926EE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sz w:val="24"/>
                <w:szCs w:val="24"/>
              </w:rPr>
              <w:t>vrlo dobro</w:t>
            </w:r>
          </w:p>
        </w:tc>
      </w:tr>
      <w:tr w:rsidR="00D926EE" w:rsidRPr="00D926EE" w14:paraId="369DB520" w14:textId="77777777" w:rsidTr="008D078D">
        <w:trPr>
          <w:trHeight w:val="34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64A0500" w14:textId="77777777" w:rsidR="00D926EE" w:rsidRPr="00D926EE" w:rsidRDefault="00D926EE" w:rsidP="004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b/>
                <w:sz w:val="24"/>
                <w:szCs w:val="24"/>
              </w:rPr>
              <w:t>U K U P N O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0AEB421" w14:textId="77777777" w:rsidR="00D926EE" w:rsidRPr="00D926EE" w:rsidRDefault="00D926EE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sz w:val="24"/>
                <w:szCs w:val="24"/>
              </w:rPr>
              <w:t>2058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9413BBD" w14:textId="77777777" w:rsidR="00D926EE" w:rsidRPr="00D926EE" w:rsidRDefault="00D926EE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sz w:val="24"/>
                <w:szCs w:val="24"/>
              </w:rPr>
              <w:t>loše</w:t>
            </w:r>
          </w:p>
        </w:tc>
      </w:tr>
    </w:tbl>
    <w:p w14:paraId="23558E98" w14:textId="762294E8" w:rsidR="00D926EE" w:rsidRDefault="00D926EE" w:rsidP="00D926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B76D70" w14:textId="77777777" w:rsidR="00FD6D87" w:rsidRDefault="00FD6D87" w:rsidP="00D926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E83A49" w14:textId="6510CC2C" w:rsidR="00FD6D87" w:rsidRPr="00FD6D87" w:rsidRDefault="00D926EE" w:rsidP="00FD6D87">
      <w:pPr>
        <w:pStyle w:val="Naslov2"/>
        <w:rPr>
          <w:rFonts w:ascii="Times New Roman" w:hAnsi="Times New Roman" w:cs="Times New Roman"/>
          <w:b/>
          <w:bCs/>
          <w:color w:val="000000" w:themeColor="text1"/>
        </w:rPr>
      </w:pPr>
      <w:r w:rsidRPr="00FD6D8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bookmarkStart w:id="5" w:name="_Toc178715836"/>
      <w:r w:rsidR="00FD6D87" w:rsidRPr="00FD6D87">
        <w:rPr>
          <w:rFonts w:ascii="Times New Roman" w:hAnsi="Times New Roman" w:cs="Times New Roman"/>
          <w:b/>
          <w:bCs/>
          <w:color w:val="000000" w:themeColor="text1"/>
        </w:rPr>
        <w:t xml:space="preserve">1.4. </w:t>
      </w:r>
      <w:r w:rsidRPr="00FD6D87">
        <w:rPr>
          <w:rFonts w:ascii="Times New Roman" w:hAnsi="Times New Roman" w:cs="Times New Roman"/>
          <w:b/>
          <w:bCs/>
          <w:color w:val="000000" w:themeColor="text1"/>
        </w:rPr>
        <w:t>Nastavna sredstva i pomagala</w:t>
      </w:r>
      <w:bookmarkEnd w:id="5"/>
    </w:p>
    <w:p w14:paraId="051B0D75" w14:textId="5075A307" w:rsidR="00FD6D87" w:rsidRPr="00FD6D87" w:rsidRDefault="00FD6D87" w:rsidP="00FD6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Ocijenit će se opremljenost predmetnih učionica, kao i opremljenost škole ostalom opremom.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7"/>
        <w:gridCol w:w="3515"/>
      </w:tblGrid>
      <w:tr w:rsidR="00D926EE" w:rsidRPr="00A10A14" w14:paraId="7BD84D3A" w14:textId="77777777" w:rsidTr="008D078D">
        <w:tc>
          <w:tcPr>
            <w:tcW w:w="6197" w:type="dxa"/>
            <w:shd w:val="clear" w:color="auto" w:fill="8EAADB" w:themeFill="accent1" w:themeFillTint="99"/>
          </w:tcPr>
          <w:p w14:paraId="09F3C660" w14:textId="77777777" w:rsidR="00D926EE" w:rsidRPr="00A10A14" w:rsidRDefault="00D926EE" w:rsidP="004B621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Nastavna sredstva i pomagala</w:t>
            </w:r>
          </w:p>
        </w:tc>
        <w:tc>
          <w:tcPr>
            <w:tcW w:w="3515" w:type="dxa"/>
            <w:shd w:val="clear" w:color="auto" w:fill="8EAADB" w:themeFill="accent1" w:themeFillTint="99"/>
            <w:vAlign w:val="center"/>
          </w:tcPr>
          <w:p w14:paraId="680DFE0E" w14:textId="77777777" w:rsidR="00D926EE" w:rsidRPr="00A10A14" w:rsidRDefault="00D926EE" w:rsidP="004B621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Stanje</w:t>
            </w:r>
          </w:p>
        </w:tc>
      </w:tr>
      <w:tr w:rsidR="00D926EE" w:rsidRPr="00A10A14" w14:paraId="3302470D" w14:textId="77777777" w:rsidTr="00D926EE">
        <w:tc>
          <w:tcPr>
            <w:tcW w:w="6197" w:type="dxa"/>
          </w:tcPr>
          <w:p w14:paraId="3417AAB9" w14:textId="77777777" w:rsidR="00D926EE" w:rsidRPr="00A10A14" w:rsidRDefault="00D926EE" w:rsidP="004B621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Didaktička oprema i nastavni pribor za nastavu biologije</w:t>
            </w:r>
          </w:p>
        </w:tc>
        <w:tc>
          <w:tcPr>
            <w:tcW w:w="3515" w:type="dxa"/>
            <w:vAlign w:val="center"/>
          </w:tcPr>
          <w:p w14:paraId="0AFD5067" w14:textId="77777777" w:rsidR="00D926EE" w:rsidRPr="00A10A14" w:rsidRDefault="00D926EE" w:rsidP="004B62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Djelomično opremljena učionica</w:t>
            </w:r>
          </w:p>
        </w:tc>
      </w:tr>
      <w:tr w:rsidR="00D926EE" w:rsidRPr="00A10A14" w14:paraId="32EA68C5" w14:textId="77777777" w:rsidTr="00D926EE">
        <w:tc>
          <w:tcPr>
            <w:tcW w:w="6197" w:type="dxa"/>
          </w:tcPr>
          <w:p w14:paraId="796C8A12" w14:textId="77777777" w:rsidR="00D926EE" w:rsidRPr="00A10A14" w:rsidRDefault="00D926EE" w:rsidP="004B621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Didaktička oprema i nastavni pribor za nastavu kemije</w:t>
            </w:r>
          </w:p>
        </w:tc>
        <w:tc>
          <w:tcPr>
            <w:tcW w:w="3515" w:type="dxa"/>
            <w:vAlign w:val="center"/>
          </w:tcPr>
          <w:p w14:paraId="53F9D843" w14:textId="77777777" w:rsidR="00D926EE" w:rsidRPr="00A10A14" w:rsidRDefault="00D926EE" w:rsidP="004B62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Djelomično opremljena učionica</w:t>
            </w:r>
          </w:p>
        </w:tc>
      </w:tr>
      <w:tr w:rsidR="00D926EE" w:rsidRPr="00A10A14" w14:paraId="430D683E" w14:textId="77777777" w:rsidTr="00D926EE">
        <w:tc>
          <w:tcPr>
            <w:tcW w:w="6197" w:type="dxa"/>
          </w:tcPr>
          <w:p w14:paraId="606C609F" w14:textId="2B7E4A3C" w:rsidR="00D926EE" w:rsidRPr="00D926EE" w:rsidRDefault="00D926EE" w:rsidP="004B621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Nastavni pribor za nastavu fizike</w:t>
            </w:r>
          </w:p>
        </w:tc>
        <w:tc>
          <w:tcPr>
            <w:tcW w:w="3515" w:type="dxa"/>
            <w:vAlign w:val="center"/>
          </w:tcPr>
          <w:p w14:paraId="38C39A90" w14:textId="77777777" w:rsidR="00D926EE" w:rsidRPr="00A10A14" w:rsidRDefault="00D926EE" w:rsidP="004B62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Djelomično opremljena učionica</w:t>
            </w:r>
          </w:p>
        </w:tc>
      </w:tr>
      <w:tr w:rsidR="00D926EE" w:rsidRPr="00A10A14" w14:paraId="4C2D3B42" w14:textId="77777777" w:rsidTr="00D926EE">
        <w:tc>
          <w:tcPr>
            <w:tcW w:w="6197" w:type="dxa"/>
          </w:tcPr>
          <w:p w14:paraId="611F82AF" w14:textId="26F2B2D2" w:rsidR="00D926EE" w:rsidRPr="00A10A14" w:rsidRDefault="00D926EE" w:rsidP="004B621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Nastavni pribor za nastavu tehničke kulture</w:t>
            </w:r>
          </w:p>
        </w:tc>
        <w:tc>
          <w:tcPr>
            <w:tcW w:w="3515" w:type="dxa"/>
            <w:vAlign w:val="center"/>
          </w:tcPr>
          <w:p w14:paraId="10E56A57" w14:textId="77777777" w:rsidR="00D926EE" w:rsidRPr="00A10A14" w:rsidRDefault="00D926EE" w:rsidP="004B62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Djelomično opremljena učionica</w:t>
            </w:r>
          </w:p>
        </w:tc>
      </w:tr>
      <w:tr w:rsidR="00D926EE" w:rsidRPr="00A10A14" w14:paraId="18C119C5" w14:textId="77777777" w:rsidTr="00D926EE">
        <w:tc>
          <w:tcPr>
            <w:tcW w:w="6197" w:type="dxa"/>
          </w:tcPr>
          <w:p w14:paraId="0E917CF1" w14:textId="47C2DFA8" w:rsidR="00D926EE" w:rsidRPr="00A10A14" w:rsidRDefault="00D926EE" w:rsidP="004B621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Didaktička oprema i nastavni pribor za nastavu matematike </w:t>
            </w:r>
          </w:p>
        </w:tc>
        <w:tc>
          <w:tcPr>
            <w:tcW w:w="3515" w:type="dxa"/>
            <w:vAlign w:val="center"/>
          </w:tcPr>
          <w:p w14:paraId="7E72E4D1" w14:textId="77777777" w:rsidR="00D926EE" w:rsidRPr="00A10A14" w:rsidRDefault="00D926EE" w:rsidP="004B62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Djelomično opremljena učionica</w:t>
            </w:r>
          </w:p>
        </w:tc>
      </w:tr>
      <w:tr w:rsidR="00D926EE" w:rsidRPr="00A10A14" w14:paraId="39E98729" w14:textId="77777777" w:rsidTr="00D926EE">
        <w:tc>
          <w:tcPr>
            <w:tcW w:w="6197" w:type="dxa"/>
          </w:tcPr>
          <w:p w14:paraId="62E45990" w14:textId="1A0B00CE" w:rsidR="00D926EE" w:rsidRPr="00A10A14" w:rsidRDefault="00D926EE" w:rsidP="004B621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Didaktička oprema i nastavni pribor za nastavu glazbene kulture</w:t>
            </w:r>
          </w:p>
        </w:tc>
        <w:tc>
          <w:tcPr>
            <w:tcW w:w="3515" w:type="dxa"/>
            <w:vAlign w:val="center"/>
          </w:tcPr>
          <w:p w14:paraId="6D4CE491" w14:textId="77777777" w:rsidR="00D926EE" w:rsidRPr="00A10A14" w:rsidRDefault="00D926EE" w:rsidP="004B62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Djelomično opremljena učionica</w:t>
            </w:r>
          </w:p>
        </w:tc>
      </w:tr>
      <w:tr w:rsidR="00D926EE" w:rsidRPr="00A10A14" w14:paraId="6B1B891C" w14:textId="77777777" w:rsidTr="00D926EE">
        <w:tc>
          <w:tcPr>
            <w:tcW w:w="6197" w:type="dxa"/>
          </w:tcPr>
          <w:p w14:paraId="4EF30CBB" w14:textId="77777777" w:rsidR="00D926EE" w:rsidRPr="00A10A14" w:rsidRDefault="00D926EE" w:rsidP="004B621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Didaktička oprema i nastavni pribor za nastavu povijesti</w:t>
            </w:r>
          </w:p>
        </w:tc>
        <w:tc>
          <w:tcPr>
            <w:tcW w:w="3515" w:type="dxa"/>
          </w:tcPr>
          <w:p w14:paraId="5D3C3DCB" w14:textId="77777777" w:rsidR="00D926EE" w:rsidRPr="00A10A14" w:rsidRDefault="00D926EE" w:rsidP="004B62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Djelomično opremljena učionica</w:t>
            </w:r>
          </w:p>
        </w:tc>
      </w:tr>
      <w:tr w:rsidR="00D926EE" w:rsidRPr="00A10A14" w14:paraId="19447C50" w14:textId="77777777" w:rsidTr="00D926EE">
        <w:tc>
          <w:tcPr>
            <w:tcW w:w="6197" w:type="dxa"/>
          </w:tcPr>
          <w:p w14:paraId="1A67D463" w14:textId="77777777" w:rsidR="00D926EE" w:rsidRPr="00A10A14" w:rsidRDefault="00D926EE" w:rsidP="004B621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Didaktička oprema i nastavni pribor za nastavu geografije</w:t>
            </w:r>
          </w:p>
        </w:tc>
        <w:tc>
          <w:tcPr>
            <w:tcW w:w="3515" w:type="dxa"/>
          </w:tcPr>
          <w:p w14:paraId="1C4B8BF2" w14:textId="77777777" w:rsidR="00D926EE" w:rsidRPr="00A10A14" w:rsidRDefault="00D926EE" w:rsidP="004B62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Djelomično opremljena učionica</w:t>
            </w:r>
          </w:p>
        </w:tc>
      </w:tr>
      <w:tr w:rsidR="00D926EE" w:rsidRPr="00A10A14" w14:paraId="36FDA87D" w14:textId="77777777" w:rsidTr="00D926EE">
        <w:tc>
          <w:tcPr>
            <w:tcW w:w="6197" w:type="dxa"/>
          </w:tcPr>
          <w:p w14:paraId="085402C1" w14:textId="332AB155" w:rsidR="00D926EE" w:rsidRPr="00A10A14" w:rsidRDefault="00D926EE" w:rsidP="004B621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Didaktička oprema i nastavni pribor za nastavu TZK</w:t>
            </w:r>
          </w:p>
        </w:tc>
        <w:tc>
          <w:tcPr>
            <w:tcW w:w="3515" w:type="dxa"/>
            <w:vAlign w:val="center"/>
          </w:tcPr>
          <w:p w14:paraId="19FA6B93" w14:textId="77777777" w:rsidR="00D926EE" w:rsidRPr="00A10A14" w:rsidRDefault="00D926EE" w:rsidP="004B62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Slaba opremljenost</w:t>
            </w:r>
          </w:p>
        </w:tc>
      </w:tr>
      <w:tr w:rsidR="00D926EE" w:rsidRPr="00A10A14" w14:paraId="6CED1C88" w14:textId="77777777" w:rsidTr="00D926EE">
        <w:tc>
          <w:tcPr>
            <w:tcW w:w="6197" w:type="dxa"/>
          </w:tcPr>
          <w:p w14:paraId="3C35A531" w14:textId="77777777" w:rsidR="00D926EE" w:rsidRPr="00A10A14" w:rsidRDefault="00D926EE" w:rsidP="004B621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Didaktička oprema i nastavni pribor za nastavu hrvatskog jezika</w:t>
            </w:r>
          </w:p>
        </w:tc>
        <w:tc>
          <w:tcPr>
            <w:tcW w:w="3515" w:type="dxa"/>
            <w:vAlign w:val="center"/>
          </w:tcPr>
          <w:p w14:paraId="710F2436" w14:textId="77777777" w:rsidR="00D926EE" w:rsidRPr="00A10A14" w:rsidRDefault="00D926EE" w:rsidP="004B62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Djelomično opremljena učionica</w:t>
            </w:r>
          </w:p>
        </w:tc>
      </w:tr>
      <w:tr w:rsidR="00D926EE" w:rsidRPr="00A10A14" w14:paraId="049A871A" w14:textId="77777777" w:rsidTr="00D926EE">
        <w:tc>
          <w:tcPr>
            <w:tcW w:w="6197" w:type="dxa"/>
          </w:tcPr>
          <w:p w14:paraId="5F6C836B" w14:textId="1566B752" w:rsidR="00D926EE" w:rsidRPr="00A10A14" w:rsidRDefault="00D926EE" w:rsidP="004B621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Didaktička oprema i nastavni pribor za nastavu stranih jezika (engleski </w:t>
            </w:r>
            <w:r w:rsidR="00FD6D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jezik </w:t>
            </w:r>
            <w:r w:rsidRPr="00A10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 njemački jezik)</w:t>
            </w:r>
          </w:p>
        </w:tc>
        <w:tc>
          <w:tcPr>
            <w:tcW w:w="3515" w:type="dxa"/>
            <w:vAlign w:val="center"/>
          </w:tcPr>
          <w:p w14:paraId="60FA7D01" w14:textId="77777777" w:rsidR="00D926EE" w:rsidRPr="00A10A14" w:rsidRDefault="00D926EE" w:rsidP="004B62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Djelomično opremljena učionica</w:t>
            </w:r>
          </w:p>
        </w:tc>
      </w:tr>
      <w:tr w:rsidR="00D926EE" w:rsidRPr="00A10A14" w14:paraId="592EEA85" w14:textId="77777777" w:rsidTr="00D926EE">
        <w:tc>
          <w:tcPr>
            <w:tcW w:w="6197" w:type="dxa"/>
          </w:tcPr>
          <w:p w14:paraId="373DADF6" w14:textId="77777777" w:rsidR="00D926EE" w:rsidRPr="00A10A14" w:rsidRDefault="00D926EE" w:rsidP="004B621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Didaktička oprema i nastavni pribor za nastavu likovne kulture</w:t>
            </w:r>
          </w:p>
        </w:tc>
        <w:tc>
          <w:tcPr>
            <w:tcW w:w="3515" w:type="dxa"/>
            <w:vAlign w:val="center"/>
          </w:tcPr>
          <w:p w14:paraId="54479513" w14:textId="77777777" w:rsidR="00D926EE" w:rsidRPr="00A10A14" w:rsidRDefault="00D926EE" w:rsidP="004B62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Djelomično opremljena učionica</w:t>
            </w:r>
          </w:p>
        </w:tc>
      </w:tr>
      <w:tr w:rsidR="00D926EE" w:rsidRPr="00A10A14" w14:paraId="01BD0C08" w14:textId="77777777" w:rsidTr="00D926EE">
        <w:tc>
          <w:tcPr>
            <w:tcW w:w="6197" w:type="dxa"/>
          </w:tcPr>
          <w:p w14:paraId="77E7CA61" w14:textId="77777777" w:rsidR="00D926EE" w:rsidRPr="00A10A14" w:rsidRDefault="00D926EE" w:rsidP="004B621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Didaktička oprema i nastavni pribor za nastavu informatike</w:t>
            </w:r>
          </w:p>
        </w:tc>
        <w:tc>
          <w:tcPr>
            <w:tcW w:w="3515" w:type="dxa"/>
            <w:vAlign w:val="center"/>
          </w:tcPr>
          <w:p w14:paraId="124BD1D1" w14:textId="77777777" w:rsidR="00D926EE" w:rsidRPr="00A10A14" w:rsidRDefault="00D926EE" w:rsidP="004B62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Opremljene učionice </w:t>
            </w:r>
          </w:p>
        </w:tc>
      </w:tr>
      <w:tr w:rsidR="00FD6D87" w:rsidRPr="00A10A14" w14:paraId="4C552F47" w14:textId="77777777" w:rsidTr="00DE2308">
        <w:tc>
          <w:tcPr>
            <w:tcW w:w="6197" w:type="dxa"/>
            <w:shd w:val="clear" w:color="auto" w:fill="8EAADB" w:themeFill="accent1" w:themeFillTint="99"/>
          </w:tcPr>
          <w:p w14:paraId="0678906D" w14:textId="77777777" w:rsidR="00FD6D87" w:rsidRPr="00A10A14" w:rsidRDefault="00FD6D87" w:rsidP="00FD6D8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Informatička oprema:</w:t>
            </w:r>
          </w:p>
        </w:tc>
        <w:tc>
          <w:tcPr>
            <w:tcW w:w="3515" w:type="dxa"/>
            <w:shd w:val="clear" w:color="auto" w:fill="8EAADB" w:themeFill="accent1" w:themeFillTint="99"/>
          </w:tcPr>
          <w:p w14:paraId="5A496283" w14:textId="77777777" w:rsidR="00FD6D87" w:rsidRPr="00A10A14" w:rsidRDefault="00FD6D87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6D87" w:rsidRPr="00A10A14" w14:paraId="1016ACDB" w14:textId="77777777" w:rsidTr="00D926EE">
        <w:tc>
          <w:tcPr>
            <w:tcW w:w="6197" w:type="dxa"/>
          </w:tcPr>
          <w:p w14:paraId="7B03A203" w14:textId="77777777" w:rsidR="00FD6D87" w:rsidRPr="00F736E2" w:rsidRDefault="00FD6D87" w:rsidP="00FD6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Stolno računalo</w:t>
            </w:r>
          </w:p>
        </w:tc>
        <w:tc>
          <w:tcPr>
            <w:tcW w:w="3515" w:type="dxa"/>
          </w:tcPr>
          <w:p w14:paraId="556B4A85" w14:textId="77777777" w:rsidR="00FD6D87" w:rsidRPr="00F736E2" w:rsidRDefault="00FD6D87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kom</w:t>
            </w:r>
          </w:p>
        </w:tc>
      </w:tr>
      <w:tr w:rsidR="00FD6D87" w:rsidRPr="00A10A14" w14:paraId="714115AE" w14:textId="77777777" w:rsidTr="00D926EE">
        <w:tc>
          <w:tcPr>
            <w:tcW w:w="6197" w:type="dxa"/>
          </w:tcPr>
          <w:p w14:paraId="50F20D8C" w14:textId="555DE101" w:rsidR="00FD6D87" w:rsidRPr="00F736E2" w:rsidRDefault="00DE2308" w:rsidP="00FD6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Pisač</w:t>
            </w:r>
          </w:p>
        </w:tc>
        <w:tc>
          <w:tcPr>
            <w:tcW w:w="3515" w:type="dxa"/>
          </w:tcPr>
          <w:p w14:paraId="70FE9257" w14:textId="00407BAB" w:rsidR="00FD6D87" w:rsidRPr="00F736E2" w:rsidRDefault="00DE2308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D6D87" w:rsidRPr="00F73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kom</w:t>
            </w:r>
          </w:p>
        </w:tc>
      </w:tr>
      <w:tr w:rsidR="00E56A99" w:rsidRPr="00A10A14" w14:paraId="1BA78F0E" w14:textId="77777777" w:rsidTr="00D926EE">
        <w:tc>
          <w:tcPr>
            <w:tcW w:w="6197" w:type="dxa"/>
          </w:tcPr>
          <w:p w14:paraId="6F40F9FC" w14:textId="2600AD4F" w:rsidR="00E56A99" w:rsidRPr="00F736E2" w:rsidRDefault="00E56A99" w:rsidP="00FD6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Skener</w:t>
            </w:r>
          </w:p>
        </w:tc>
        <w:tc>
          <w:tcPr>
            <w:tcW w:w="3515" w:type="dxa"/>
          </w:tcPr>
          <w:p w14:paraId="2AC32678" w14:textId="366477A6" w:rsidR="00E56A99" w:rsidRPr="00F736E2" w:rsidRDefault="00F736E2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kom</w:t>
            </w:r>
          </w:p>
        </w:tc>
      </w:tr>
      <w:tr w:rsidR="00FD6D87" w:rsidRPr="00A10A14" w14:paraId="3E000B95" w14:textId="77777777" w:rsidTr="00D926EE">
        <w:tc>
          <w:tcPr>
            <w:tcW w:w="6197" w:type="dxa"/>
          </w:tcPr>
          <w:p w14:paraId="68E99AA3" w14:textId="77777777" w:rsidR="00FD6D87" w:rsidRPr="00F736E2" w:rsidRDefault="00FD6D87" w:rsidP="00FD6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Prijenosno računalo</w:t>
            </w:r>
          </w:p>
        </w:tc>
        <w:tc>
          <w:tcPr>
            <w:tcW w:w="3515" w:type="dxa"/>
          </w:tcPr>
          <w:p w14:paraId="64DE44BE" w14:textId="46A47500" w:rsidR="00FD6D87" w:rsidRPr="00F736E2" w:rsidRDefault="00800414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  <w:r w:rsidR="00FD6D87" w:rsidRPr="00F73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kom</w:t>
            </w:r>
          </w:p>
        </w:tc>
      </w:tr>
      <w:tr w:rsidR="00FD6D87" w:rsidRPr="00A10A14" w14:paraId="6578C2B0" w14:textId="77777777" w:rsidTr="00D926EE">
        <w:tc>
          <w:tcPr>
            <w:tcW w:w="6197" w:type="dxa"/>
          </w:tcPr>
          <w:p w14:paraId="22C935D0" w14:textId="77777777" w:rsidR="00FD6D87" w:rsidRPr="00F736E2" w:rsidRDefault="00FD6D87" w:rsidP="00FD6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LCD Projektor</w:t>
            </w:r>
          </w:p>
        </w:tc>
        <w:tc>
          <w:tcPr>
            <w:tcW w:w="3515" w:type="dxa"/>
          </w:tcPr>
          <w:p w14:paraId="1C222882" w14:textId="76C6DDB1" w:rsidR="00FD6D87" w:rsidRPr="00F736E2" w:rsidRDefault="00F736E2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</w:t>
            </w:r>
            <w:r w:rsidR="00FD6D87" w:rsidRPr="00F73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</w:tr>
      <w:tr w:rsidR="00FD6D87" w:rsidRPr="00A10A14" w14:paraId="36538D8F" w14:textId="77777777" w:rsidTr="00D926EE">
        <w:tc>
          <w:tcPr>
            <w:tcW w:w="6197" w:type="dxa"/>
          </w:tcPr>
          <w:p w14:paraId="64D1D45E" w14:textId="77777777" w:rsidR="00FD6D87" w:rsidRPr="00F736E2" w:rsidRDefault="00FD6D87" w:rsidP="00FD6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Interaktivna ploča</w:t>
            </w:r>
          </w:p>
        </w:tc>
        <w:tc>
          <w:tcPr>
            <w:tcW w:w="3515" w:type="dxa"/>
          </w:tcPr>
          <w:p w14:paraId="60CD12B5" w14:textId="4DFE7B29" w:rsidR="00FD6D87" w:rsidRPr="00F736E2" w:rsidRDefault="00F736E2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</w:t>
            </w:r>
            <w:r w:rsidR="00FD6D87" w:rsidRPr="00F73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</w:tr>
      <w:tr w:rsidR="00800414" w:rsidRPr="00A10A14" w14:paraId="6413FD36" w14:textId="77777777" w:rsidTr="00D926EE">
        <w:tc>
          <w:tcPr>
            <w:tcW w:w="6197" w:type="dxa"/>
          </w:tcPr>
          <w:p w14:paraId="668CBEC2" w14:textId="54B7778D" w:rsidR="00800414" w:rsidRPr="00F736E2" w:rsidRDefault="00800414" w:rsidP="00FD6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Interaktivni zaslon za održavanje nastave</w:t>
            </w:r>
          </w:p>
        </w:tc>
        <w:tc>
          <w:tcPr>
            <w:tcW w:w="3515" w:type="dxa"/>
          </w:tcPr>
          <w:p w14:paraId="407F05F2" w14:textId="46CF7065" w:rsidR="00800414" w:rsidRPr="00F736E2" w:rsidRDefault="00F736E2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00414" w:rsidRPr="00F73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kom</w:t>
            </w:r>
          </w:p>
        </w:tc>
      </w:tr>
      <w:tr w:rsidR="00DE2308" w:rsidRPr="00A10A14" w14:paraId="2B656D7E" w14:textId="77777777" w:rsidTr="00D926EE">
        <w:tc>
          <w:tcPr>
            <w:tcW w:w="6197" w:type="dxa"/>
          </w:tcPr>
          <w:p w14:paraId="54DE5DE5" w14:textId="4F5AD3CB" w:rsidR="00DE2308" w:rsidRPr="00F736E2" w:rsidRDefault="00DE2308" w:rsidP="00FD6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3D printer</w:t>
            </w:r>
          </w:p>
        </w:tc>
        <w:tc>
          <w:tcPr>
            <w:tcW w:w="3515" w:type="dxa"/>
          </w:tcPr>
          <w:p w14:paraId="71C4F12E" w14:textId="2B122DC8" w:rsidR="00DE2308" w:rsidRPr="00F736E2" w:rsidRDefault="00DE2308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kom</w:t>
            </w:r>
          </w:p>
        </w:tc>
      </w:tr>
      <w:tr w:rsidR="00FD6D87" w:rsidRPr="00A10A14" w14:paraId="718B3889" w14:textId="77777777" w:rsidTr="00DE2308">
        <w:tc>
          <w:tcPr>
            <w:tcW w:w="6197" w:type="dxa"/>
            <w:shd w:val="clear" w:color="auto" w:fill="8EAADB" w:themeFill="accent1" w:themeFillTint="99"/>
          </w:tcPr>
          <w:p w14:paraId="3E6A7EB1" w14:textId="77777777" w:rsidR="00FD6D87" w:rsidRPr="00A10A14" w:rsidRDefault="00FD6D87" w:rsidP="00FD6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Ostala oprema:</w:t>
            </w:r>
          </w:p>
        </w:tc>
        <w:tc>
          <w:tcPr>
            <w:tcW w:w="3515" w:type="dxa"/>
            <w:shd w:val="clear" w:color="auto" w:fill="8EAADB" w:themeFill="accent1" w:themeFillTint="99"/>
          </w:tcPr>
          <w:p w14:paraId="168B1AAE" w14:textId="77777777" w:rsidR="00FD6D87" w:rsidRPr="00A10A14" w:rsidRDefault="00FD6D87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6D87" w:rsidRPr="00A10A14" w14:paraId="2199EC68" w14:textId="77777777" w:rsidTr="00FD6D87">
        <w:tc>
          <w:tcPr>
            <w:tcW w:w="6197" w:type="dxa"/>
            <w:shd w:val="clear" w:color="auto" w:fill="FFFFFF" w:themeFill="background1"/>
          </w:tcPr>
          <w:p w14:paraId="522C7DA3" w14:textId="410FD23C" w:rsidR="00FD6D87" w:rsidRPr="00A10A14" w:rsidRDefault="00FD6D87" w:rsidP="00FD6D8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Video-rekorder</w:t>
            </w:r>
          </w:p>
        </w:tc>
        <w:tc>
          <w:tcPr>
            <w:tcW w:w="3515" w:type="dxa"/>
            <w:shd w:val="clear" w:color="auto" w:fill="FFFFFF" w:themeFill="background1"/>
          </w:tcPr>
          <w:p w14:paraId="0FDCB860" w14:textId="65A7C389" w:rsidR="00FD6D87" w:rsidRPr="00A10A14" w:rsidRDefault="00800414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="00FD6D87"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</w:tr>
      <w:tr w:rsidR="00FD6D87" w:rsidRPr="00A10A14" w14:paraId="62D86242" w14:textId="77777777" w:rsidTr="00FD6D87">
        <w:tc>
          <w:tcPr>
            <w:tcW w:w="6197" w:type="dxa"/>
            <w:shd w:val="clear" w:color="auto" w:fill="FFFFFF" w:themeFill="background1"/>
          </w:tcPr>
          <w:p w14:paraId="1386F0CA" w14:textId="22741061" w:rsidR="00FD6D87" w:rsidRPr="00A10A14" w:rsidRDefault="00FD6D87" w:rsidP="00FD6D8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DVD player</w:t>
            </w:r>
          </w:p>
        </w:tc>
        <w:tc>
          <w:tcPr>
            <w:tcW w:w="3515" w:type="dxa"/>
            <w:shd w:val="clear" w:color="auto" w:fill="FFFFFF" w:themeFill="background1"/>
          </w:tcPr>
          <w:p w14:paraId="3AD04448" w14:textId="20E98F3D" w:rsidR="00FD6D87" w:rsidRPr="00A10A14" w:rsidRDefault="00800414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="00FD6D87"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</w:tr>
      <w:tr w:rsidR="00FD6D87" w:rsidRPr="00A10A14" w14:paraId="0D507E44" w14:textId="77777777" w:rsidTr="00FD6D87">
        <w:tc>
          <w:tcPr>
            <w:tcW w:w="6197" w:type="dxa"/>
            <w:shd w:val="clear" w:color="auto" w:fill="FFFFFF" w:themeFill="background1"/>
          </w:tcPr>
          <w:p w14:paraId="082A175D" w14:textId="2A457A9C" w:rsidR="00FD6D87" w:rsidRPr="00A10A14" w:rsidRDefault="00800414" w:rsidP="00FD6D8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="00FD6D87"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otoaparat</w:t>
            </w:r>
          </w:p>
        </w:tc>
        <w:tc>
          <w:tcPr>
            <w:tcW w:w="3515" w:type="dxa"/>
            <w:shd w:val="clear" w:color="auto" w:fill="FFFFFF" w:themeFill="background1"/>
          </w:tcPr>
          <w:p w14:paraId="51CF006F" w14:textId="7894399C" w:rsidR="00FD6D87" w:rsidRPr="00A10A14" w:rsidRDefault="00FD6D87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kom</w:t>
            </w:r>
          </w:p>
        </w:tc>
      </w:tr>
      <w:tr w:rsidR="00FD6D87" w:rsidRPr="00A10A14" w14:paraId="45C91145" w14:textId="77777777" w:rsidTr="00FD6D87">
        <w:tc>
          <w:tcPr>
            <w:tcW w:w="6197" w:type="dxa"/>
            <w:shd w:val="clear" w:color="auto" w:fill="FFFFFF" w:themeFill="background1"/>
          </w:tcPr>
          <w:p w14:paraId="24B73E1A" w14:textId="69730F94" w:rsidR="00FD6D87" w:rsidRPr="00A10A14" w:rsidRDefault="00FD6D87" w:rsidP="00FD6D8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Video kamera</w:t>
            </w:r>
          </w:p>
        </w:tc>
        <w:tc>
          <w:tcPr>
            <w:tcW w:w="3515" w:type="dxa"/>
            <w:shd w:val="clear" w:color="auto" w:fill="FFFFFF" w:themeFill="background1"/>
            <w:vAlign w:val="center"/>
          </w:tcPr>
          <w:p w14:paraId="24D62152" w14:textId="7E298EFB" w:rsidR="00FD6D87" w:rsidRPr="00A10A14" w:rsidRDefault="00FD6D87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kom</w:t>
            </w:r>
          </w:p>
        </w:tc>
      </w:tr>
      <w:tr w:rsidR="00FD6D87" w:rsidRPr="00A10A14" w14:paraId="44A636A2" w14:textId="77777777" w:rsidTr="00D926EE">
        <w:tc>
          <w:tcPr>
            <w:tcW w:w="6197" w:type="dxa"/>
          </w:tcPr>
          <w:p w14:paraId="0504C9DF" w14:textId="77777777" w:rsidR="00FD6D87" w:rsidRPr="00A10A14" w:rsidRDefault="00FD6D87" w:rsidP="00FD6D8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Grafoskop</w:t>
            </w:r>
          </w:p>
        </w:tc>
        <w:tc>
          <w:tcPr>
            <w:tcW w:w="3515" w:type="dxa"/>
          </w:tcPr>
          <w:p w14:paraId="23C12B48" w14:textId="77777777" w:rsidR="00FD6D87" w:rsidRPr="00A10A14" w:rsidRDefault="00FD6D87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kom</w:t>
            </w:r>
          </w:p>
        </w:tc>
      </w:tr>
      <w:tr w:rsidR="00FD6D87" w:rsidRPr="00A10A14" w14:paraId="1DC11120" w14:textId="77777777" w:rsidTr="00D926EE">
        <w:tc>
          <w:tcPr>
            <w:tcW w:w="6197" w:type="dxa"/>
          </w:tcPr>
          <w:p w14:paraId="378AB7A6" w14:textId="02AEE019" w:rsidR="00FD6D87" w:rsidRPr="00A10A14" w:rsidRDefault="00FD6D87" w:rsidP="00FD6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TV prijemnik</w:t>
            </w:r>
          </w:p>
        </w:tc>
        <w:tc>
          <w:tcPr>
            <w:tcW w:w="3515" w:type="dxa"/>
          </w:tcPr>
          <w:p w14:paraId="5FB42A21" w14:textId="54DE44CD" w:rsidR="00FD6D87" w:rsidRPr="00A10A14" w:rsidRDefault="00800414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D6D87"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kom</w:t>
            </w:r>
          </w:p>
        </w:tc>
      </w:tr>
      <w:tr w:rsidR="00FD6D87" w:rsidRPr="00A10A14" w14:paraId="2499E9AA" w14:textId="77777777" w:rsidTr="00D926EE">
        <w:tc>
          <w:tcPr>
            <w:tcW w:w="6197" w:type="dxa"/>
          </w:tcPr>
          <w:p w14:paraId="12BACA00" w14:textId="77777777" w:rsidR="00FD6D87" w:rsidRPr="00A10A14" w:rsidRDefault="00FD6D87" w:rsidP="00FD6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Fotokopirni stroj</w:t>
            </w:r>
          </w:p>
        </w:tc>
        <w:tc>
          <w:tcPr>
            <w:tcW w:w="3515" w:type="dxa"/>
          </w:tcPr>
          <w:p w14:paraId="22E41F85" w14:textId="77777777" w:rsidR="00FD6D87" w:rsidRPr="00A10A14" w:rsidRDefault="00FD6D87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kom</w:t>
            </w:r>
          </w:p>
        </w:tc>
      </w:tr>
      <w:tr w:rsidR="00FD6D87" w:rsidRPr="00A10A14" w14:paraId="359EA8BF" w14:textId="77777777" w:rsidTr="00D926EE">
        <w:tc>
          <w:tcPr>
            <w:tcW w:w="6197" w:type="dxa"/>
          </w:tcPr>
          <w:p w14:paraId="3FA5E903" w14:textId="55D6E187" w:rsidR="00FD6D87" w:rsidRPr="00A10A14" w:rsidRDefault="00FD6D87" w:rsidP="00FD6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Šivaći stroj</w:t>
            </w:r>
          </w:p>
        </w:tc>
        <w:tc>
          <w:tcPr>
            <w:tcW w:w="3515" w:type="dxa"/>
          </w:tcPr>
          <w:p w14:paraId="5AE8F227" w14:textId="77777777" w:rsidR="00FD6D87" w:rsidRPr="00A10A14" w:rsidRDefault="00FD6D87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kom</w:t>
            </w:r>
          </w:p>
        </w:tc>
      </w:tr>
      <w:tr w:rsidR="00FD6D87" w:rsidRPr="00A10A14" w14:paraId="2A7B1A1C" w14:textId="77777777" w:rsidTr="00D926EE">
        <w:tc>
          <w:tcPr>
            <w:tcW w:w="6197" w:type="dxa"/>
          </w:tcPr>
          <w:p w14:paraId="22BC746A" w14:textId="77777777" w:rsidR="00FD6D87" w:rsidRPr="00A10A14" w:rsidRDefault="00FD6D87" w:rsidP="00FD6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Grafička preša</w:t>
            </w:r>
          </w:p>
        </w:tc>
        <w:tc>
          <w:tcPr>
            <w:tcW w:w="3515" w:type="dxa"/>
          </w:tcPr>
          <w:p w14:paraId="32CAD5DC" w14:textId="77777777" w:rsidR="00FD6D87" w:rsidRPr="00A10A14" w:rsidRDefault="00FD6D87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kom</w:t>
            </w:r>
          </w:p>
        </w:tc>
      </w:tr>
      <w:tr w:rsidR="00FD6D87" w:rsidRPr="00A10A14" w14:paraId="27E37EB3" w14:textId="77777777" w:rsidTr="00D926EE">
        <w:tc>
          <w:tcPr>
            <w:tcW w:w="6197" w:type="dxa"/>
          </w:tcPr>
          <w:p w14:paraId="4FA57F0F" w14:textId="77777777" w:rsidR="00FD6D87" w:rsidRPr="00A10A14" w:rsidRDefault="00FD6D87" w:rsidP="00FD6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Pianino</w:t>
            </w:r>
          </w:p>
        </w:tc>
        <w:tc>
          <w:tcPr>
            <w:tcW w:w="3515" w:type="dxa"/>
          </w:tcPr>
          <w:p w14:paraId="1B0848F4" w14:textId="77777777" w:rsidR="00FD6D87" w:rsidRPr="00A10A14" w:rsidRDefault="00FD6D87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kom</w:t>
            </w:r>
          </w:p>
        </w:tc>
      </w:tr>
      <w:tr w:rsidR="00FD6D87" w:rsidRPr="00A10A14" w14:paraId="00BD7A7A" w14:textId="77777777" w:rsidTr="00D926EE">
        <w:tc>
          <w:tcPr>
            <w:tcW w:w="6197" w:type="dxa"/>
          </w:tcPr>
          <w:p w14:paraId="5D806C7F" w14:textId="77777777" w:rsidR="00FD6D87" w:rsidRPr="00A10A14" w:rsidRDefault="00FD6D87" w:rsidP="00FD6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Sintisajzer</w:t>
            </w:r>
          </w:p>
        </w:tc>
        <w:tc>
          <w:tcPr>
            <w:tcW w:w="3515" w:type="dxa"/>
          </w:tcPr>
          <w:p w14:paraId="22CF2B51" w14:textId="77777777" w:rsidR="00FD6D87" w:rsidRPr="00A10A14" w:rsidRDefault="00FD6D87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kom</w:t>
            </w:r>
          </w:p>
        </w:tc>
      </w:tr>
    </w:tbl>
    <w:p w14:paraId="303C1F26" w14:textId="210A93A9" w:rsidR="00D926EE" w:rsidRDefault="00D926EE" w:rsidP="00D926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CF816E" w14:textId="0B3C0CD0" w:rsidR="009E0060" w:rsidRDefault="009E0060" w:rsidP="00D926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C441A2" w14:textId="501F52A9" w:rsidR="00DE2308" w:rsidRDefault="00DE2308" w:rsidP="00D926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B2EE17" w14:textId="0CC21258" w:rsidR="00DE2308" w:rsidRDefault="00DE2308" w:rsidP="00D926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467E9B" w14:textId="53B67231" w:rsidR="00DE2308" w:rsidRDefault="00DE2308" w:rsidP="00D926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479FFD" w14:textId="77777777" w:rsidR="00DE2308" w:rsidRDefault="00DE2308" w:rsidP="00D926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D6548" w14:textId="15E7F94B" w:rsidR="00FD6D87" w:rsidRPr="00FD6D87" w:rsidRDefault="00FD6D87" w:rsidP="00FD6D87">
      <w:pPr>
        <w:pStyle w:val="Naslov3"/>
        <w:rPr>
          <w:rFonts w:ascii="Times New Roman" w:hAnsi="Times New Roman" w:cs="Times New Roman"/>
          <w:b/>
          <w:bCs/>
          <w:color w:val="000000" w:themeColor="text1"/>
        </w:rPr>
      </w:pPr>
      <w:bookmarkStart w:id="6" w:name="_Toc178715837"/>
      <w:r w:rsidRPr="00FD6D87">
        <w:rPr>
          <w:rFonts w:ascii="Times New Roman" w:hAnsi="Times New Roman" w:cs="Times New Roman"/>
          <w:b/>
          <w:bCs/>
          <w:color w:val="000000" w:themeColor="text1"/>
        </w:rPr>
        <w:lastRenderedPageBreak/>
        <w:t>1.4.1. Knjižni fond škole</w:t>
      </w:r>
      <w:bookmarkEnd w:id="6"/>
    </w:p>
    <w:p w14:paraId="5EFFF18F" w14:textId="2B8B7B6B" w:rsidR="009E0060" w:rsidRDefault="00FD6D87" w:rsidP="00D926EE">
      <w:pPr>
        <w:jc w:val="both"/>
        <w:rPr>
          <w:rFonts w:ascii="Times New Roman" w:hAnsi="Times New Roman" w:cs="Times New Roman"/>
          <w:sz w:val="24"/>
          <w:szCs w:val="24"/>
        </w:rPr>
      </w:pPr>
      <w:r w:rsidRPr="00FD6D87">
        <w:rPr>
          <w:rFonts w:ascii="Times New Roman" w:hAnsi="Times New Roman" w:cs="Times New Roman"/>
          <w:sz w:val="24"/>
          <w:szCs w:val="24"/>
        </w:rPr>
        <w:t>Škola kontinuirano</w:t>
      </w:r>
      <w:r w:rsidR="009E0060">
        <w:rPr>
          <w:rFonts w:ascii="Times New Roman" w:hAnsi="Times New Roman" w:cs="Times New Roman"/>
          <w:sz w:val="24"/>
          <w:szCs w:val="24"/>
        </w:rPr>
        <w:t xml:space="preserve"> </w:t>
      </w:r>
      <w:r w:rsidRPr="00FD6D87">
        <w:rPr>
          <w:rFonts w:ascii="Times New Roman" w:hAnsi="Times New Roman" w:cs="Times New Roman"/>
          <w:sz w:val="24"/>
          <w:szCs w:val="24"/>
        </w:rPr>
        <w:t xml:space="preserve">obnavlja </w:t>
      </w:r>
      <w:r w:rsidR="009E0060">
        <w:rPr>
          <w:rFonts w:ascii="Times New Roman" w:hAnsi="Times New Roman" w:cs="Times New Roman"/>
          <w:sz w:val="24"/>
          <w:szCs w:val="24"/>
        </w:rPr>
        <w:t xml:space="preserve">i ulaže sredstva u </w:t>
      </w:r>
      <w:r w:rsidRPr="00FD6D87">
        <w:rPr>
          <w:rFonts w:ascii="Times New Roman" w:hAnsi="Times New Roman" w:cs="Times New Roman"/>
          <w:sz w:val="24"/>
          <w:szCs w:val="24"/>
        </w:rPr>
        <w:t>knjižni fond.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0735A" w14:paraId="0BF6DC10" w14:textId="77777777" w:rsidTr="00DE230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7FE454F" w14:textId="77777777" w:rsidR="0030735A" w:rsidRPr="0030735A" w:rsidRDefault="0030735A" w:rsidP="00307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Knjižni fond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0B5C882" w14:textId="77777777" w:rsidR="0030735A" w:rsidRPr="0030735A" w:rsidRDefault="0030735A" w:rsidP="00307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naslova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8D9F0C6" w14:textId="77777777" w:rsidR="0030735A" w:rsidRPr="0030735A" w:rsidRDefault="0030735A" w:rsidP="00307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svezaka</w:t>
            </w:r>
          </w:p>
        </w:tc>
      </w:tr>
      <w:tr w:rsidR="007A03A3" w14:paraId="760EDD29" w14:textId="77777777" w:rsidTr="0028534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864F628" w14:textId="77777777" w:rsidR="007A03A3" w:rsidRDefault="007A03A3" w:rsidP="007A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Knjige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44413AD" w14:textId="27AC4287" w:rsidR="007A03A3" w:rsidRDefault="007A03A3" w:rsidP="007A0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2B3C80F" w14:textId="3CF45185" w:rsidR="007A03A3" w:rsidRDefault="007A03A3" w:rsidP="007A0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3427</w:t>
            </w:r>
          </w:p>
        </w:tc>
      </w:tr>
      <w:tr w:rsidR="007A03A3" w14:paraId="43B09179" w14:textId="77777777" w:rsidTr="004A127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5585" w14:textId="77777777" w:rsidR="007A03A3" w:rsidRDefault="007A03A3" w:rsidP="007A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Učenički fond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B13F" w14:textId="6ED19508" w:rsidR="007A03A3" w:rsidRDefault="007A03A3" w:rsidP="007A0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A73D" w14:textId="00266755" w:rsidR="007A03A3" w:rsidRDefault="007A03A3" w:rsidP="007A0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2724</w:t>
            </w:r>
          </w:p>
        </w:tc>
      </w:tr>
      <w:tr w:rsidR="007A03A3" w14:paraId="76451DD5" w14:textId="77777777" w:rsidTr="0028534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7C99F47" w14:textId="77777777" w:rsidR="007A03A3" w:rsidRDefault="007A03A3" w:rsidP="007A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Nastavnički fond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CF05C35" w14:textId="716C1E29" w:rsidR="007A03A3" w:rsidRDefault="007A03A3" w:rsidP="007A0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C0E28EE" w14:textId="0B7A801D" w:rsidR="007A03A3" w:rsidRDefault="007A03A3" w:rsidP="007A0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A03A3" w14:paraId="5F5DEAFF" w14:textId="77777777" w:rsidTr="004A127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5975" w14:textId="77777777" w:rsidR="007A03A3" w:rsidRDefault="007A03A3" w:rsidP="007A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 građa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B8B2" w14:textId="0887271C" w:rsidR="007A03A3" w:rsidRDefault="007A03A3" w:rsidP="007A0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3A50" w14:textId="6DC04939" w:rsidR="007A03A3" w:rsidRDefault="007A03A3" w:rsidP="007A0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7A03A3" w14:paraId="36ABF29F" w14:textId="77777777" w:rsidTr="0028534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10D33F8" w14:textId="77777777" w:rsidR="007A03A3" w:rsidRDefault="007A03A3" w:rsidP="007A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Časopisi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28F8A2F" w14:textId="0818007C" w:rsidR="007A03A3" w:rsidRDefault="007A03A3" w:rsidP="007A0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7B505CA" w14:textId="3A2154A3" w:rsidR="007A03A3" w:rsidRDefault="007A03A3" w:rsidP="007A0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</w:tr>
    </w:tbl>
    <w:p w14:paraId="69CC48D3" w14:textId="77777777" w:rsidR="00684D2B" w:rsidRPr="00D926EE" w:rsidRDefault="00684D2B" w:rsidP="00D926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CAB52" w14:textId="4481CA8A" w:rsidR="00680442" w:rsidRPr="00FD6D87" w:rsidRDefault="00D926EE" w:rsidP="00FD6D87">
      <w:pPr>
        <w:pStyle w:val="Naslov2"/>
        <w:rPr>
          <w:rFonts w:ascii="Times New Roman" w:hAnsi="Times New Roman" w:cs="Times New Roman"/>
          <w:b/>
          <w:bCs/>
          <w:color w:val="000000" w:themeColor="text1"/>
        </w:rPr>
      </w:pPr>
      <w:bookmarkStart w:id="7" w:name="_Toc178715838"/>
      <w:r w:rsidRPr="00FD6D87">
        <w:rPr>
          <w:rFonts w:ascii="Times New Roman" w:hAnsi="Times New Roman" w:cs="Times New Roman"/>
          <w:b/>
          <w:bCs/>
          <w:color w:val="000000" w:themeColor="text1"/>
        </w:rPr>
        <w:t>1.</w:t>
      </w:r>
      <w:r w:rsidR="005A562D" w:rsidRPr="00FD6D87">
        <w:rPr>
          <w:rFonts w:ascii="Times New Roman" w:hAnsi="Times New Roman" w:cs="Times New Roman"/>
          <w:b/>
          <w:bCs/>
          <w:color w:val="000000" w:themeColor="text1"/>
        </w:rPr>
        <w:t xml:space="preserve">5. </w:t>
      </w:r>
      <w:r w:rsidR="00680442" w:rsidRPr="00FD6D87">
        <w:rPr>
          <w:rFonts w:ascii="Times New Roman" w:hAnsi="Times New Roman" w:cs="Times New Roman"/>
          <w:b/>
          <w:bCs/>
          <w:color w:val="000000" w:themeColor="text1"/>
        </w:rPr>
        <w:t>Plan obnove, adaptacije i dogradnje</w:t>
      </w:r>
      <w:r w:rsidR="00684D2B">
        <w:rPr>
          <w:rFonts w:ascii="Times New Roman" w:hAnsi="Times New Roman" w:cs="Times New Roman"/>
          <w:b/>
          <w:bCs/>
          <w:color w:val="000000" w:themeColor="text1"/>
        </w:rPr>
        <w:t xml:space="preserve"> školskog prostora</w:t>
      </w:r>
      <w:bookmarkEnd w:id="7"/>
    </w:p>
    <w:p w14:paraId="1BE5C4AB" w14:textId="355CFD7C" w:rsidR="005A562D" w:rsidRPr="005A562D" w:rsidRDefault="005A562D" w:rsidP="00FD6D8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62D">
        <w:rPr>
          <w:rFonts w:ascii="Times New Roman" w:hAnsi="Times New Roman" w:cs="Times New Roman"/>
          <w:color w:val="000000" w:themeColor="text1"/>
          <w:sz w:val="24"/>
          <w:szCs w:val="24"/>
        </w:rPr>
        <w:t>Školska zgrada stradala je u Domovinskom ratu te je obnavljana od 2000.</w:t>
      </w:r>
      <w:r w:rsidR="00680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562D">
        <w:rPr>
          <w:rFonts w:ascii="Times New Roman" w:hAnsi="Times New Roman" w:cs="Times New Roman"/>
          <w:color w:val="000000" w:themeColor="text1"/>
          <w:sz w:val="24"/>
          <w:szCs w:val="24"/>
        </w:rPr>
        <w:t>do 2002.</w:t>
      </w:r>
      <w:r w:rsidR="00680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5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godine. Zbog loše izvedenih građevinskih radova školska zgrada vapi za sveobuhvatnom obnovom. </w:t>
      </w:r>
    </w:p>
    <w:p w14:paraId="20AB6FB6" w14:textId="61808019" w:rsidR="001774A5" w:rsidRDefault="005A562D" w:rsidP="005A56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62D">
        <w:rPr>
          <w:rFonts w:ascii="Times New Roman" w:hAnsi="Times New Roman" w:cs="Times New Roman"/>
          <w:color w:val="000000" w:themeColor="text1"/>
          <w:sz w:val="24"/>
          <w:szCs w:val="24"/>
        </w:rPr>
        <w:t>U suradnji s osnivačem, Gradom Vukovarom, 2019. godine izrađena je projektna dokumentacija s potrebnim dozvolama vezana uz energetsku obnovu.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Radovi bi trebali obuhvatiti izmjenu vanjske stolarije, postavljanje vanjske ovojnice</w:t>
      </w:r>
      <w:r w:rsidR="008F5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zamjena postojećeg krova i krovne izolacije, zamjena i ugradnja LED rasvjete te izmjena postojećeg postrojenja sustava grijanja (s mazuta na gradsku toplanu). </w:t>
      </w:r>
      <w:r w:rsidR="00D921C9">
        <w:rPr>
          <w:rFonts w:ascii="Times New Roman" w:hAnsi="Times New Roman" w:cs="Times New Roman"/>
          <w:color w:val="000000" w:themeColor="text1"/>
          <w:sz w:val="24"/>
          <w:szCs w:val="24"/>
        </w:rPr>
        <w:t>Raspisan je natječaj za izvoditelja energetske obnove te se uskoro očekuje početak radova.</w:t>
      </w:r>
    </w:p>
    <w:p w14:paraId="7DA87EB0" w14:textId="1D45CF4D" w:rsidR="005A562D" w:rsidRDefault="001774A5" w:rsidP="005A56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Suradnja s Gradom Vukovarom </w:t>
      </w:r>
      <w:r w:rsidR="00D92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rezultirala 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postavljanjem solarnih panela na dio krova školske zgrade kako bi se omogućilo učinkovitije korištenje električne energije.</w:t>
      </w:r>
    </w:p>
    <w:p w14:paraId="75C83799" w14:textId="312F9017" w:rsidR="001774A5" w:rsidRDefault="001774A5" w:rsidP="005A56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Projekt dogradnje škole</w:t>
      </w:r>
      <w:r w:rsidR="007B2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(kuhinja i blag</w:t>
      </w:r>
      <w:r w:rsidR="006226B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vaonica, učionice i multimedijaln</w:t>
      </w:r>
      <w:r w:rsidR="007B2DB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učionic</w:t>
      </w:r>
      <w:r w:rsidR="007B2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a), odnosno idejno rješenje poslano je na suglasnost Ministarstva uz sveobuhvatnu podršku Grada Vukovara. </w:t>
      </w:r>
    </w:p>
    <w:p w14:paraId="73E23AF3" w14:textId="5D12AA01" w:rsidR="007B2DB8" w:rsidRDefault="007B2DB8" w:rsidP="005A56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Također, uz podršku Grada Vukovara, postoje projekti i idejna rješenja za uređenje vanjskih sportskih igrališta i učionica, vanjskog okoliša, parkinga i </w:t>
      </w:r>
      <w:r w:rsidR="00051F01">
        <w:rPr>
          <w:rFonts w:ascii="Times New Roman" w:hAnsi="Times New Roman" w:cs="Times New Roman"/>
          <w:color w:val="000000" w:themeColor="text1"/>
          <w:sz w:val="24"/>
          <w:szCs w:val="24"/>
        </w:rPr>
        <w:t>hortikulture.</w:t>
      </w:r>
    </w:p>
    <w:p w14:paraId="3010E306" w14:textId="12E21DEC" w:rsidR="00684D2B" w:rsidRDefault="00684D2B" w:rsidP="005A56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A297D1" w14:textId="03A6DF6E" w:rsidR="00684D2B" w:rsidRDefault="00684D2B" w:rsidP="005A56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D642C6" w14:textId="3DCC682B" w:rsidR="00684D2B" w:rsidRDefault="00684D2B" w:rsidP="005A56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C502F9" w14:textId="521003FD" w:rsidR="00684D2B" w:rsidRDefault="00684D2B" w:rsidP="005A56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75F293" w14:textId="06E7E04D" w:rsidR="00684D2B" w:rsidRDefault="00684D2B" w:rsidP="005A56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9496DC" w14:textId="476C21D4" w:rsidR="00684D2B" w:rsidRDefault="00684D2B" w:rsidP="005A56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5AACCB" w14:textId="23A39501" w:rsidR="00684D2B" w:rsidRDefault="00684D2B" w:rsidP="005A56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98161D" w14:textId="46952CB4" w:rsidR="00684D2B" w:rsidRDefault="00684D2B" w:rsidP="005A56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E0CAE2" w14:textId="41D4239B" w:rsidR="00684D2B" w:rsidRDefault="00684D2B" w:rsidP="005A56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6D38B" w14:textId="3DCE33FE" w:rsidR="00684D2B" w:rsidRDefault="00684D2B" w:rsidP="005A56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89C68D" w14:textId="01C322FF" w:rsidR="00684D2B" w:rsidRDefault="00684D2B" w:rsidP="005A56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60DD69" w14:textId="77777777" w:rsidR="00684D2B" w:rsidRPr="001774A5" w:rsidRDefault="00684D2B" w:rsidP="005A56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0B3AC1" w14:textId="19AE0C51" w:rsidR="005A562D" w:rsidRDefault="005A562D" w:rsidP="005A562D">
      <w:pPr>
        <w:jc w:val="both"/>
        <w:rPr>
          <w:rFonts w:ascii="Calibri" w:hAnsi="Calibri"/>
          <w:color w:val="000099"/>
        </w:rPr>
      </w:pPr>
    </w:p>
    <w:p w14:paraId="3EAAAA48" w14:textId="68D04455" w:rsidR="00FD6D87" w:rsidRPr="00FD6D87" w:rsidRDefault="0037230A" w:rsidP="0037230A">
      <w:pPr>
        <w:pStyle w:val="Naslov1"/>
        <w:numPr>
          <w:ilvl w:val="0"/>
          <w:numId w:val="7"/>
        </w:numPr>
        <w:jc w:val="left"/>
        <w:rPr>
          <w:rFonts w:ascii="Times New Roman" w:hAnsi="Times New Roman"/>
          <w:color w:val="000000" w:themeColor="text1"/>
          <w:sz w:val="28"/>
          <w:szCs w:val="24"/>
        </w:rPr>
      </w:pPr>
      <w:bookmarkStart w:id="8" w:name="_Toc178715839"/>
      <w:r w:rsidRPr="00FD6D87">
        <w:rPr>
          <w:rFonts w:ascii="Times New Roman" w:hAnsi="Times New Roman"/>
          <w:color w:val="000000" w:themeColor="text1"/>
          <w:sz w:val="28"/>
          <w:szCs w:val="24"/>
        </w:rPr>
        <w:t>IZVRŠITELJI POSLOVA U ŠKOLSKOJ GODINI 20</w:t>
      </w:r>
      <w:r w:rsidR="00E56A99">
        <w:rPr>
          <w:rFonts w:ascii="Times New Roman" w:hAnsi="Times New Roman"/>
          <w:color w:val="000000" w:themeColor="text1"/>
          <w:sz w:val="28"/>
          <w:szCs w:val="24"/>
        </w:rPr>
        <w:t>24</w:t>
      </w:r>
      <w:r w:rsidRPr="00FD6D87">
        <w:rPr>
          <w:rFonts w:ascii="Times New Roman" w:hAnsi="Times New Roman"/>
          <w:color w:val="000000" w:themeColor="text1"/>
          <w:sz w:val="28"/>
          <w:szCs w:val="24"/>
        </w:rPr>
        <w:t>./ 202</w:t>
      </w:r>
      <w:r w:rsidR="00E56A99">
        <w:rPr>
          <w:rFonts w:ascii="Times New Roman" w:hAnsi="Times New Roman"/>
          <w:color w:val="000000" w:themeColor="text1"/>
          <w:sz w:val="28"/>
          <w:szCs w:val="24"/>
        </w:rPr>
        <w:t>5</w:t>
      </w:r>
      <w:r w:rsidRPr="00FD6D87">
        <w:rPr>
          <w:rFonts w:ascii="Times New Roman" w:hAnsi="Times New Roman"/>
          <w:color w:val="000000" w:themeColor="text1"/>
          <w:sz w:val="28"/>
          <w:szCs w:val="24"/>
        </w:rPr>
        <w:t>.</w:t>
      </w:r>
      <w:bookmarkEnd w:id="8"/>
    </w:p>
    <w:p w14:paraId="451B445C" w14:textId="7DC7D343" w:rsidR="00FD6D87" w:rsidRPr="00FD6D87" w:rsidRDefault="00FD6D87" w:rsidP="00FD6D87">
      <w:pPr>
        <w:ind w:left="360"/>
        <w:jc w:val="both"/>
        <w:rPr>
          <w:rFonts w:ascii="Calibri" w:hAnsi="Calibri"/>
          <w:color w:val="000099"/>
        </w:rPr>
      </w:pPr>
    </w:p>
    <w:p w14:paraId="778C5F51" w14:textId="0B6409AF" w:rsidR="00961812" w:rsidRPr="00B72598" w:rsidRDefault="00961812" w:rsidP="0037230A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</w:rPr>
      </w:pPr>
      <w:bookmarkStart w:id="9" w:name="_Toc178715840"/>
      <w:r w:rsidRPr="00961812">
        <w:rPr>
          <w:rFonts w:ascii="Times New Roman" w:hAnsi="Times New Roman" w:cs="Times New Roman"/>
          <w:b/>
          <w:bCs/>
          <w:color w:val="000000" w:themeColor="text1"/>
        </w:rPr>
        <w:t>Podatci o odgojno-obrazovnim djelatnicima</w:t>
      </w:r>
      <w:bookmarkEnd w:id="9"/>
    </w:p>
    <w:p w14:paraId="0961438A" w14:textId="4243E600" w:rsidR="00B72598" w:rsidRDefault="00961812" w:rsidP="0037230A">
      <w:pPr>
        <w:pStyle w:val="Naslov3"/>
        <w:numPr>
          <w:ilvl w:val="2"/>
          <w:numId w:val="7"/>
        </w:numPr>
        <w:rPr>
          <w:rFonts w:ascii="Times New Roman" w:hAnsi="Times New Roman" w:cs="Times New Roman"/>
          <w:b/>
          <w:bCs/>
          <w:color w:val="000000" w:themeColor="text1"/>
        </w:rPr>
      </w:pPr>
      <w:bookmarkStart w:id="10" w:name="_Toc178715841"/>
      <w:r w:rsidRPr="00B72598">
        <w:rPr>
          <w:rFonts w:ascii="Times New Roman" w:hAnsi="Times New Roman" w:cs="Times New Roman"/>
          <w:b/>
          <w:bCs/>
          <w:color w:val="000000" w:themeColor="text1"/>
        </w:rPr>
        <w:t>Podatci o učiteljima razredne nastave</w:t>
      </w:r>
      <w:bookmarkEnd w:id="10"/>
    </w:p>
    <w:p w14:paraId="41DB6DFC" w14:textId="77777777" w:rsidR="00684D2B" w:rsidRPr="00684D2B" w:rsidRDefault="00684D2B" w:rsidP="00684D2B"/>
    <w:tbl>
      <w:tblPr>
        <w:tblStyle w:val="Reetkatablice"/>
        <w:tblW w:w="10076" w:type="dxa"/>
        <w:tblInd w:w="-431" w:type="dxa"/>
        <w:tblLook w:val="04A0" w:firstRow="1" w:lastRow="0" w:firstColumn="1" w:lastColumn="0" w:noHBand="0" w:noVBand="1"/>
      </w:tblPr>
      <w:tblGrid>
        <w:gridCol w:w="852"/>
        <w:gridCol w:w="2409"/>
        <w:gridCol w:w="3297"/>
        <w:gridCol w:w="1394"/>
        <w:gridCol w:w="1131"/>
        <w:gridCol w:w="993"/>
      </w:tblGrid>
      <w:tr w:rsidR="00B72598" w:rsidRPr="008B7AD6" w14:paraId="5E025DAC" w14:textId="77777777" w:rsidTr="00DE2308">
        <w:trPr>
          <w:trHeight w:val="627"/>
        </w:trPr>
        <w:tc>
          <w:tcPr>
            <w:tcW w:w="852" w:type="dxa"/>
            <w:shd w:val="clear" w:color="auto" w:fill="8EAADB" w:themeFill="accent1" w:themeFillTint="99"/>
          </w:tcPr>
          <w:p w14:paraId="4F0FCFC6" w14:textId="77777777" w:rsidR="00B72598" w:rsidRPr="007C41F8" w:rsidRDefault="00B72598" w:rsidP="004B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2409" w:type="dxa"/>
            <w:shd w:val="clear" w:color="auto" w:fill="8EAADB" w:themeFill="accent1" w:themeFillTint="99"/>
          </w:tcPr>
          <w:p w14:paraId="2CA2AF8E" w14:textId="77777777" w:rsidR="00B72598" w:rsidRPr="007C41F8" w:rsidRDefault="00B72598" w:rsidP="004B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3297" w:type="dxa"/>
            <w:shd w:val="clear" w:color="auto" w:fill="8EAADB" w:themeFill="accent1" w:themeFillTint="99"/>
          </w:tcPr>
          <w:p w14:paraId="78359F24" w14:textId="77777777" w:rsidR="00B72598" w:rsidRPr="007C41F8" w:rsidRDefault="00B72598" w:rsidP="004B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Zvanje / Napredovanje</w:t>
            </w:r>
          </w:p>
        </w:tc>
        <w:tc>
          <w:tcPr>
            <w:tcW w:w="1394" w:type="dxa"/>
            <w:shd w:val="clear" w:color="auto" w:fill="8EAADB" w:themeFill="accent1" w:themeFillTint="99"/>
          </w:tcPr>
          <w:p w14:paraId="3C273000" w14:textId="77777777" w:rsidR="00B72598" w:rsidRPr="007C41F8" w:rsidRDefault="00B72598" w:rsidP="004B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Stupanj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stručne spreme</w:t>
            </w:r>
          </w:p>
        </w:tc>
        <w:tc>
          <w:tcPr>
            <w:tcW w:w="1131" w:type="dxa"/>
            <w:shd w:val="clear" w:color="auto" w:fill="8EAADB" w:themeFill="accent1" w:themeFillTint="99"/>
          </w:tcPr>
          <w:p w14:paraId="466936A8" w14:textId="77777777" w:rsidR="00B72598" w:rsidRPr="007C41F8" w:rsidRDefault="00B72598" w:rsidP="004B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Godina rođenja</w:t>
            </w:r>
          </w:p>
        </w:tc>
        <w:tc>
          <w:tcPr>
            <w:tcW w:w="993" w:type="dxa"/>
            <w:shd w:val="clear" w:color="auto" w:fill="8EAADB" w:themeFill="accent1" w:themeFillTint="99"/>
          </w:tcPr>
          <w:p w14:paraId="4D62AFE2" w14:textId="77777777" w:rsidR="00B72598" w:rsidRPr="007C41F8" w:rsidRDefault="00B72598" w:rsidP="004B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Godine staža</w:t>
            </w:r>
          </w:p>
        </w:tc>
      </w:tr>
      <w:tr w:rsidR="00B72598" w:rsidRPr="008B7AD6" w14:paraId="240F90F4" w14:textId="77777777" w:rsidTr="0012456C">
        <w:trPr>
          <w:trHeight w:val="312"/>
        </w:trPr>
        <w:tc>
          <w:tcPr>
            <w:tcW w:w="852" w:type="dxa"/>
          </w:tcPr>
          <w:p w14:paraId="1BD070E5" w14:textId="77777777" w:rsidR="00B72598" w:rsidRPr="008B7AD6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14:paraId="2687B9C4" w14:textId="77777777" w:rsidR="00B72598" w:rsidRPr="007C41F8" w:rsidRDefault="00B72598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Martina Kopić Hat</w:t>
            </w:r>
          </w:p>
        </w:tc>
        <w:tc>
          <w:tcPr>
            <w:tcW w:w="3297" w:type="dxa"/>
          </w:tcPr>
          <w:p w14:paraId="3FEE4D00" w14:textId="77777777" w:rsidR="00B72598" w:rsidRPr="007C41F8" w:rsidRDefault="00B72598" w:rsidP="004B621D">
            <w:pPr>
              <w:jc w:val="center"/>
              <w:rPr>
                <w:rFonts w:ascii="Times New Roman" w:hAnsi="Times New Roman" w:cs="Times New Roman"/>
              </w:rPr>
            </w:pPr>
            <w:r w:rsidRPr="007C41F8">
              <w:rPr>
                <w:rFonts w:ascii="Times New Roman" w:hAnsi="Times New Roman" w:cs="Times New Roman"/>
              </w:rPr>
              <w:t>Diplomirani učitelj razredne nastave</w:t>
            </w:r>
          </w:p>
        </w:tc>
        <w:tc>
          <w:tcPr>
            <w:tcW w:w="1394" w:type="dxa"/>
          </w:tcPr>
          <w:p w14:paraId="340CC6B4" w14:textId="77777777" w:rsidR="00B72598" w:rsidRPr="007C41F8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31" w:type="dxa"/>
          </w:tcPr>
          <w:p w14:paraId="692FA8BA" w14:textId="77777777" w:rsidR="00B72598" w:rsidRPr="00DF0D02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02">
              <w:rPr>
                <w:rFonts w:ascii="Times New Roman" w:hAnsi="Times New Roman" w:cs="Times New Roman"/>
                <w:sz w:val="24"/>
                <w:szCs w:val="24"/>
              </w:rPr>
              <w:t>1984.</w:t>
            </w:r>
          </w:p>
        </w:tc>
        <w:tc>
          <w:tcPr>
            <w:tcW w:w="993" w:type="dxa"/>
          </w:tcPr>
          <w:p w14:paraId="6468D065" w14:textId="502E0F09" w:rsidR="00B72598" w:rsidRPr="007C41F8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6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2598" w:rsidRPr="008B7AD6" w14:paraId="743466E5" w14:textId="77777777" w:rsidTr="0012456C">
        <w:trPr>
          <w:trHeight w:val="299"/>
        </w:trPr>
        <w:tc>
          <w:tcPr>
            <w:tcW w:w="852" w:type="dxa"/>
          </w:tcPr>
          <w:p w14:paraId="0438A774" w14:textId="77777777" w:rsidR="00B72598" w:rsidRPr="008B7AD6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14:paraId="0C7CB335" w14:textId="77777777" w:rsidR="00B72598" w:rsidRPr="007C41F8" w:rsidRDefault="00B72598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Patricija Burazin</w:t>
            </w:r>
          </w:p>
        </w:tc>
        <w:tc>
          <w:tcPr>
            <w:tcW w:w="3297" w:type="dxa"/>
          </w:tcPr>
          <w:p w14:paraId="26F3B639" w14:textId="75204A05" w:rsidR="00B72598" w:rsidRPr="007C41F8" w:rsidRDefault="00B72598" w:rsidP="004B621D">
            <w:pPr>
              <w:jc w:val="center"/>
              <w:rPr>
                <w:rFonts w:ascii="Times New Roman" w:hAnsi="Times New Roman" w:cs="Times New Roman"/>
              </w:rPr>
            </w:pPr>
            <w:r w:rsidRPr="007C41F8">
              <w:rPr>
                <w:rFonts w:ascii="Times New Roman" w:hAnsi="Times New Roman" w:cs="Times New Roman"/>
              </w:rPr>
              <w:t>Diplomirani učitelj razredne nastave</w:t>
            </w:r>
            <w:r w:rsidR="00717108">
              <w:rPr>
                <w:rFonts w:ascii="Times New Roman" w:hAnsi="Times New Roman" w:cs="Times New Roman"/>
              </w:rPr>
              <w:t xml:space="preserve"> / izvrsna s</w:t>
            </w:r>
            <w:r>
              <w:rPr>
                <w:rFonts w:ascii="Times New Roman" w:hAnsi="Times New Roman" w:cs="Times New Roman"/>
              </w:rPr>
              <w:t>avjetnica</w:t>
            </w:r>
          </w:p>
        </w:tc>
        <w:tc>
          <w:tcPr>
            <w:tcW w:w="1394" w:type="dxa"/>
          </w:tcPr>
          <w:p w14:paraId="6EA2647F" w14:textId="77777777" w:rsidR="00B72598" w:rsidRPr="007C41F8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31" w:type="dxa"/>
          </w:tcPr>
          <w:p w14:paraId="66F65A64" w14:textId="77777777" w:rsidR="00B72598" w:rsidRPr="00DF0D02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02">
              <w:rPr>
                <w:rFonts w:ascii="Times New Roman" w:hAnsi="Times New Roman" w:cs="Times New Roman"/>
                <w:sz w:val="24"/>
                <w:szCs w:val="24"/>
              </w:rPr>
              <w:t>1977.</w:t>
            </w:r>
          </w:p>
        </w:tc>
        <w:tc>
          <w:tcPr>
            <w:tcW w:w="993" w:type="dxa"/>
          </w:tcPr>
          <w:p w14:paraId="13F68AB8" w14:textId="02370AE5" w:rsidR="00B72598" w:rsidRPr="007C41F8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6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2598" w:rsidRPr="008B7AD6" w14:paraId="0FAA7781" w14:textId="77777777" w:rsidTr="0012456C">
        <w:trPr>
          <w:trHeight w:val="312"/>
        </w:trPr>
        <w:tc>
          <w:tcPr>
            <w:tcW w:w="852" w:type="dxa"/>
          </w:tcPr>
          <w:p w14:paraId="195C45EC" w14:textId="77777777" w:rsidR="00B72598" w:rsidRPr="008B7AD6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14:paraId="03F3236A" w14:textId="77777777" w:rsidR="00B72598" w:rsidRPr="007C41F8" w:rsidRDefault="00B72598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Slavica Marinović</w:t>
            </w:r>
          </w:p>
        </w:tc>
        <w:tc>
          <w:tcPr>
            <w:tcW w:w="3297" w:type="dxa"/>
          </w:tcPr>
          <w:p w14:paraId="21A24139" w14:textId="77777777" w:rsidR="00B72598" w:rsidRPr="007C41F8" w:rsidRDefault="00B72598" w:rsidP="004B621D">
            <w:pPr>
              <w:jc w:val="center"/>
              <w:rPr>
                <w:rFonts w:ascii="Times New Roman" w:hAnsi="Times New Roman" w:cs="Times New Roman"/>
              </w:rPr>
            </w:pPr>
            <w:r w:rsidRPr="007C41F8">
              <w:rPr>
                <w:rFonts w:ascii="Times New Roman" w:hAnsi="Times New Roman" w:cs="Times New Roman"/>
              </w:rPr>
              <w:t>Nastavnik razredne nastave</w:t>
            </w:r>
          </w:p>
        </w:tc>
        <w:tc>
          <w:tcPr>
            <w:tcW w:w="1394" w:type="dxa"/>
          </w:tcPr>
          <w:p w14:paraId="68ACE585" w14:textId="77777777" w:rsidR="00B72598" w:rsidRPr="007C41F8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VŠS</w:t>
            </w:r>
          </w:p>
        </w:tc>
        <w:tc>
          <w:tcPr>
            <w:tcW w:w="1131" w:type="dxa"/>
          </w:tcPr>
          <w:p w14:paraId="4BEE19E6" w14:textId="77777777" w:rsidR="00B72598" w:rsidRPr="00DF0D02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02">
              <w:rPr>
                <w:rFonts w:ascii="Times New Roman" w:hAnsi="Times New Roman" w:cs="Times New Roman"/>
                <w:sz w:val="24"/>
                <w:szCs w:val="24"/>
              </w:rPr>
              <w:t>1964.</w:t>
            </w:r>
          </w:p>
        </w:tc>
        <w:tc>
          <w:tcPr>
            <w:tcW w:w="993" w:type="dxa"/>
          </w:tcPr>
          <w:p w14:paraId="08646CB1" w14:textId="68BE4804" w:rsidR="00B72598" w:rsidRPr="007C41F8" w:rsidRDefault="00E56A99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72598" w:rsidRPr="008B7AD6" w14:paraId="3E2CC8F6" w14:textId="77777777" w:rsidTr="0012456C">
        <w:trPr>
          <w:trHeight w:val="312"/>
        </w:trPr>
        <w:tc>
          <w:tcPr>
            <w:tcW w:w="852" w:type="dxa"/>
          </w:tcPr>
          <w:p w14:paraId="19B741FE" w14:textId="77777777" w:rsidR="00B72598" w:rsidRPr="008B7AD6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14:paraId="266B749B" w14:textId="77777777" w:rsidR="00B72598" w:rsidRPr="007C41F8" w:rsidRDefault="00B72598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Marinela Matoš</w:t>
            </w:r>
          </w:p>
        </w:tc>
        <w:tc>
          <w:tcPr>
            <w:tcW w:w="3297" w:type="dxa"/>
          </w:tcPr>
          <w:p w14:paraId="03653528" w14:textId="77777777" w:rsidR="00B72598" w:rsidRPr="007C41F8" w:rsidRDefault="00B72598" w:rsidP="004B621D">
            <w:pPr>
              <w:jc w:val="center"/>
              <w:rPr>
                <w:rFonts w:ascii="Times New Roman" w:hAnsi="Times New Roman" w:cs="Times New Roman"/>
              </w:rPr>
            </w:pPr>
            <w:r w:rsidRPr="007C41F8">
              <w:rPr>
                <w:rFonts w:ascii="Times New Roman" w:hAnsi="Times New Roman" w:cs="Times New Roman"/>
              </w:rPr>
              <w:t>Diplomirani učitelj razredne nastave</w:t>
            </w:r>
          </w:p>
        </w:tc>
        <w:tc>
          <w:tcPr>
            <w:tcW w:w="1394" w:type="dxa"/>
          </w:tcPr>
          <w:p w14:paraId="5CB4E0A6" w14:textId="77777777" w:rsidR="00B72598" w:rsidRPr="007C41F8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31" w:type="dxa"/>
          </w:tcPr>
          <w:p w14:paraId="221B2516" w14:textId="77777777" w:rsidR="00B72598" w:rsidRPr="00DF0D02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02">
              <w:rPr>
                <w:rFonts w:ascii="Times New Roman" w:hAnsi="Times New Roman" w:cs="Times New Roman"/>
                <w:sz w:val="24"/>
                <w:szCs w:val="24"/>
              </w:rPr>
              <w:t>1971.</w:t>
            </w:r>
          </w:p>
        </w:tc>
        <w:tc>
          <w:tcPr>
            <w:tcW w:w="993" w:type="dxa"/>
          </w:tcPr>
          <w:p w14:paraId="066A7C3C" w14:textId="2B3F6224" w:rsidR="00B72598" w:rsidRPr="007C41F8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6A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2598" w:rsidRPr="008B7AD6" w14:paraId="5891AE27" w14:textId="77777777" w:rsidTr="0012456C">
        <w:trPr>
          <w:trHeight w:val="312"/>
        </w:trPr>
        <w:tc>
          <w:tcPr>
            <w:tcW w:w="852" w:type="dxa"/>
          </w:tcPr>
          <w:p w14:paraId="572663ED" w14:textId="77777777" w:rsidR="00B72598" w:rsidRPr="008B7AD6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14:paraId="76D45DC6" w14:textId="77777777" w:rsidR="00B72598" w:rsidRPr="007C41F8" w:rsidRDefault="00B72598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Ljiljana Vidović</w:t>
            </w:r>
          </w:p>
        </w:tc>
        <w:tc>
          <w:tcPr>
            <w:tcW w:w="3297" w:type="dxa"/>
          </w:tcPr>
          <w:p w14:paraId="4C1E7D99" w14:textId="77777777" w:rsidR="00B72598" w:rsidRPr="007C41F8" w:rsidRDefault="00B72598" w:rsidP="004B621D">
            <w:pPr>
              <w:jc w:val="center"/>
              <w:rPr>
                <w:rFonts w:ascii="Times New Roman" w:hAnsi="Times New Roman" w:cs="Times New Roman"/>
              </w:rPr>
            </w:pPr>
            <w:r w:rsidRPr="007C41F8">
              <w:rPr>
                <w:rFonts w:ascii="Times New Roman" w:hAnsi="Times New Roman" w:cs="Times New Roman"/>
              </w:rPr>
              <w:t>Nastavnik razredne nastave</w:t>
            </w:r>
          </w:p>
        </w:tc>
        <w:tc>
          <w:tcPr>
            <w:tcW w:w="1394" w:type="dxa"/>
          </w:tcPr>
          <w:p w14:paraId="48C53C69" w14:textId="77777777" w:rsidR="00B72598" w:rsidRPr="007C41F8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VŠS</w:t>
            </w:r>
          </w:p>
        </w:tc>
        <w:tc>
          <w:tcPr>
            <w:tcW w:w="1131" w:type="dxa"/>
          </w:tcPr>
          <w:p w14:paraId="51AB5C37" w14:textId="77777777" w:rsidR="00B72598" w:rsidRPr="00DF0D02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02">
              <w:rPr>
                <w:rFonts w:ascii="Times New Roman" w:hAnsi="Times New Roman" w:cs="Times New Roman"/>
                <w:sz w:val="24"/>
                <w:szCs w:val="24"/>
              </w:rPr>
              <w:t>1966.</w:t>
            </w:r>
          </w:p>
        </w:tc>
        <w:tc>
          <w:tcPr>
            <w:tcW w:w="993" w:type="dxa"/>
          </w:tcPr>
          <w:p w14:paraId="35FD7C2E" w14:textId="46990EAE" w:rsidR="00B72598" w:rsidRPr="007C41F8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6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2598" w:rsidRPr="008B7AD6" w14:paraId="56B24C1D" w14:textId="77777777" w:rsidTr="0012456C">
        <w:trPr>
          <w:trHeight w:val="312"/>
        </w:trPr>
        <w:tc>
          <w:tcPr>
            <w:tcW w:w="852" w:type="dxa"/>
          </w:tcPr>
          <w:p w14:paraId="67D2E5E8" w14:textId="77777777" w:rsidR="00B72598" w:rsidRPr="008B7AD6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14:paraId="20CAEA06" w14:textId="77777777" w:rsidR="00B72598" w:rsidRPr="007C41F8" w:rsidRDefault="00B72598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Ivana Šakić</w:t>
            </w:r>
          </w:p>
        </w:tc>
        <w:tc>
          <w:tcPr>
            <w:tcW w:w="3297" w:type="dxa"/>
          </w:tcPr>
          <w:p w14:paraId="23809B82" w14:textId="77777777" w:rsidR="00B72598" w:rsidRPr="007C41F8" w:rsidRDefault="00B72598" w:rsidP="004B621D">
            <w:pPr>
              <w:jc w:val="center"/>
              <w:rPr>
                <w:rFonts w:ascii="Times New Roman" w:hAnsi="Times New Roman" w:cs="Times New Roman"/>
              </w:rPr>
            </w:pPr>
            <w:r w:rsidRPr="007C41F8">
              <w:rPr>
                <w:rFonts w:ascii="Times New Roman" w:hAnsi="Times New Roman" w:cs="Times New Roman"/>
              </w:rPr>
              <w:t>Diplomirani učitelj razredne nastave</w:t>
            </w:r>
          </w:p>
        </w:tc>
        <w:tc>
          <w:tcPr>
            <w:tcW w:w="1394" w:type="dxa"/>
          </w:tcPr>
          <w:p w14:paraId="17DA8DF7" w14:textId="77777777" w:rsidR="00B72598" w:rsidRPr="007C41F8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31" w:type="dxa"/>
          </w:tcPr>
          <w:p w14:paraId="3684F800" w14:textId="77777777" w:rsidR="00B72598" w:rsidRPr="00DF0D02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02">
              <w:rPr>
                <w:rFonts w:ascii="Times New Roman" w:hAnsi="Times New Roman" w:cs="Times New Roman"/>
                <w:sz w:val="24"/>
                <w:szCs w:val="24"/>
              </w:rPr>
              <w:t>1975.</w:t>
            </w:r>
          </w:p>
        </w:tc>
        <w:tc>
          <w:tcPr>
            <w:tcW w:w="993" w:type="dxa"/>
          </w:tcPr>
          <w:p w14:paraId="262AE57A" w14:textId="1F6241AF" w:rsidR="00B72598" w:rsidRPr="007C41F8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6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2598" w:rsidRPr="008B7AD6" w14:paraId="13F92813" w14:textId="77777777" w:rsidTr="0012456C">
        <w:trPr>
          <w:trHeight w:val="312"/>
        </w:trPr>
        <w:tc>
          <w:tcPr>
            <w:tcW w:w="852" w:type="dxa"/>
          </w:tcPr>
          <w:p w14:paraId="111EE9BA" w14:textId="77777777" w:rsidR="00B72598" w:rsidRPr="008B7AD6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dxa"/>
          </w:tcPr>
          <w:p w14:paraId="69F93B57" w14:textId="77777777" w:rsidR="00B72598" w:rsidRPr="007C41F8" w:rsidRDefault="00B72598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Zdravko Erceg</w:t>
            </w:r>
          </w:p>
        </w:tc>
        <w:tc>
          <w:tcPr>
            <w:tcW w:w="3297" w:type="dxa"/>
          </w:tcPr>
          <w:p w14:paraId="19667058" w14:textId="77777777" w:rsidR="00B72598" w:rsidRPr="007C41F8" w:rsidRDefault="00B72598" w:rsidP="004B621D">
            <w:pPr>
              <w:jc w:val="center"/>
              <w:rPr>
                <w:rFonts w:ascii="Times New Roman" w:hAnsi="Times New Roman" w:cs="Times New Roman"/>
              </w:rPr>
            </w:pPr>
            <w:r w:rsidRPr="007C41F8">
              <w:rPr>
                <w:rFonts w:ascii="Times New Roman" w:hAnsi="Times New Roman" w:cs="Times New Roman"/>
              </w:rPr>
              <w:t>Nastavnik razredne nastave</w:t>
            </w:r>
          </w:p>
        </w:tc>
        <w:tc>
          <w:tcPr>
            <w:tcW w:w="1394" w:type="dxa"/>
          </w:tcPr>
          <w:p w14:paraId="09F09D7D" w14:textId="77777777" w:rsidR="00B72598" w:rsidRPr="007C41F8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VŠS</w:t>
            </w:r>
          </w:p>
        </w:tc>
        <w:tc>
          <w:tcPr>
            <w:tcW w:w="1131" w:type="dxa"/>
          </w:tcPr>
          <w:p w14:paraId="6ED67CC1" w14:textId="77777777" w:rsidR="00B72598" w:rsidRPr="00DF0D02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02">
              <w:rPr>
                <w:rFonts w:ascii="Times New Roman" w:hAnsi="Times New Roman" w:cs="Times New Roman"/>
                <w:sz w:val="24"/>
                <w:szCs w:val="24"/>
              </w:rPr>
              <w:t>1960.</w:t>
            </w:r>
          </w:p>
        </w:tc>
        <w:tc>
          <w:tcPr>
            <w:tcW w:w="993" w:type="dxa"/>
          </w:tcPr>
          <w:p w14:paraId="357CE8BB" w14:textId="062EC812" w:rsidR="00B72598" w:rsidRPr="007C41F8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6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2598" w:rsidRPr="008B7AD6" w14:paraId="142BA83C" w14:textId="77777777" w:rsidTr="0012456C">
        <w:trPr>
          <w:trHeight w:val="299"/>
        </w:trPr>
        <w:tc>
          <w:tcPr>
            <w:tcW w:w="852" w:type="dxa"/>
          </w:tcPr>
          <w:p w14:paraId="58832815" w14:textId="77777777" w:rsidR="00B72598" w:rsidRPr="008B7AD6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9" w:type="dxa"/>
          </w:tcPr>
          <w:p w14:paraId="3AA59CE6" w14:textId="1844C777" w:rsidR="00B72598" w:rsidRPr="007C41F8" w:rsidRDefault="00B72598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Jelena Franjković</w:t>
            </w:r>
            <w:r w:rsidR="0045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7" w:type="dxa"/>
          </w:tcPr>
          <w:p w14:paraId="7E80F346" w14:textId="77777777" w:rsidR="00B72598" w:rsidRPr="007C41F8" w:rsidRDefault="00B72598" w:rsidP="004B621D">
            <w:pPr>
              <w:jc w:val="center"/>
              <w:rPr>
                <w:rFonts w:ascii="Times New Roman" w:hAnsi="Times New Roman" w:cs="Times New Roman"/>
              </w:rPr>
            </w:pPr>
            <w:r w:rsidRPr="007C41F8">
              <w:rPr>
                <w:rFonts w:ascii="Times New Roman" w:hAnsi="Times New Roman" w:cs="Times New Roman"/>
              </w:rPr>
              <w:t>Magistra primarnog obrazovanja</w:t>
            </w:r>
          </w:p>
        </w:tc>
        <w:tc>
          <w:tcPr>
            <w:tcW w:w="1394" w:type="dxa"/>
          </w:tcPr>
          <w:p w14:paraId="3401CED3" w14:textId="77777777" w:rsidR="00B72598" w:rsidRPr="007C41F8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31" w:type="dxa"/>
          </w:tcPr>
          <w:p w14:paraId="44683B03" w14:textId="77777777" w:rsidR="00B72598" w:rsidRPr="00DF0D02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02">
              <w:rPr>
                <w:rFonts w:ascii="Times New Roman" w:hAnsi="Times New Roman" w:cs="Times New Roman"/>
                <w:sz w:val="24"/>
                <w:szCs w:val="24"/>
              </w:rPr>
              <w:t>1991.</w:t>
            </w:r>
          </w:p>
        </w:tc>
        <w:tc>
          <w:tcPr>
            <w:tcW w:w="993" w:type="dxa"/>
          </w:tcPr>
          <w:p w14:paraId="6DACAB11" w14:textId="5AC2B62B" w:rsidR="00B72598" w:rsidRPr="007C41F8" w:rsidRDefault="00E56A99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2598" w:rsidRPr="008B7AD6" w14:paraId="3C6F4F25" w14:textId="77777777" w:rsidTr="0012456C">
        <w:trPr>
          <w:trHeight w:val="312"/>
        </w:trPr>
        <w:tc>
          <w:tcPr>
            <w:tcW w:w="852" w:type="dxa"/>
          </w:tcPr>
          <w:p w14:paraId="63014858" w14:textId="73B7538A" w:rsidR="00B72598" w:rsidRPr="00E56A99" w:rsidRDefault="00E56A99" w:rsidP="00E5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9" w:type="dxa"/>
          </w:tcPr>
          <w:p w14:paraId="43414716" w14:textId="62A32007" w:rsidR="00B72598" w:rsidRPr="007C41F8" w:rsidRDefault="00E56A99" w:rsidP="00E56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Mirja Oros</w:t>
            </w:r>
          </w:p>
        </w:tc>
        <w:tc>
          <w:tcPr>
            <w:tcW w:w="3297" w:type="dxa"/>
          </w:tcPr>
          <w:p w14:paraId="3A50FF25" w14:textId="77777777" w:rsidR="00B72598" w:rsidRPr="007C41F8" w:rsidRDefault="00B72598" w:rsidP="004B6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Magistra primarnog obrazovanja</w:t>
            </w:r>
          </w:p>
        </w:tc>
        <w:tc>
          <w:tcPr>
            <w:tcW w:w="1394" w:type="dxa"/>
          </w:tcPr>
          <w:p w14:paraId="5058F459" w14:textId="77777777" w:rsidR="00B72598" w:rsidRPr="007C41F8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31" w:type="dxa"/>
          </w:tcPr>
          <w:p w14:paraId="7FA2E63A" w14:textId="1E1E1D52" w:rsidR="00B72598" w:rsidRPr="00DF0D02" w:rsidRDefault="00F45CA1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1988.</w:t>
            </w:r>
          </w:p>
        </w:tc>
        <w:tc>
          <w:tcPr>
            <w:tcW w:w="993" w:type="dxa"/>
          </w:tcPr>
          <w:p w14:paraId="27672E7E" w14:textId="48F0CA81" w:rsidR="00B72598" w:rsidRPr="007C41F8" w:rsidRDefault="00F736E2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24F18C3D" w14:textId="77777777" w:rsidR="00B72598" w:rsidRPr="00B72598" w:rsidRDefault="00B72598" w:rsidP="00B72598"/>
    <w:p w14:paraId="2D549A9A" w14:textId="77777777" w:rsidR="00B72598" w:rsidRPr="00B72598" w:rsidRDefault="00961812" w:rsidP="00B72598">
      <w:pPr>
        <w:pStyle w:val="Naslov3"/>
        <w:rPr>
          <w:rFonts w:ascii="Times New Roman" w:hAnsi="Times New Roman" w:cs="Times New Roman"/>
          <w:b/>
          <w:bCs/>
          <w:color w:val="000000" w:themeColor="text1"/>
        </w:rPr>
      </w:pPr>
      <w:r w:rsidRPr="00B72598">
        <w:br/>
      </w:r>
      <w:bookmarkStart w:id="11" w:name="_Toc178715842"/>
      <w:r w:rsidRPr="00B72598">
        <w:rPr>
          <w:rFonts w:ascii="Times New Roman" w:hAnsi="Times New Roman" w:cs="Times New Roman"/>
          <w:b/>
          <w:bCs/>
          <w:color w:val="000000" w:themeColor="text1"/>
        </w:rPr>
        <w:t>2.1.2. Podatci o učiteljima predmetne nastave</w:t>
      </w:r>
      <w:bookmarkEnd w:id="11"/>
    </w:p>
    <w:p w14:paraId="1B19169D" w14:textId="77777777" w:rsidR="00B72598" w:rsidRDefault="00B72598" w:rsidP="00B72598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431" w:type="dxa"/>
        <w:tblLook w:val="04A0" w:firstRow="1" w:lastRow="0" w:firstColumn="1" w:lastColumn="0" w:noHBand="0" w:noVBand="1"/>
      </w:tblPr>
      <w:tblGrid>
        <w:gridCol w:w="852"/>
        <w:gridCol w:w="1984"/>
        <w:gridCol w:w="2693"/>
        <w:gridCol w:w="1462"/>
        <w:gridCol w:w="1236"/>
        <w:gridCol w:w="1016"/>
        <w:gridCol w:w="963"/>
      </w:tblGrid>
      <w:tr w:rsidR="00B72598" w:rsidRPr="008B7AD6" w14:paraId="690B9023" w14:textId="77777777" w:rsidTr="00DE2308">
        <w:trPr>
          <w:trHeight w:val="583"/>
        </w:trPr>
        <w:tc>
          <w:tcPr>
            <w:tcW w:w="852" w:type="dxa"/>
            <w:shd w:val="clear" w:color="auto" w:fill="8EAADB" w:themeFill="accent1" w:themeFillTint="99"/>
          </w:tcPr>
          <w:p w14:paraId="625329D3" w14:textId="77777777" w:rsidR="00B72598" w:rsidRPr="007C41F8" w:rsidRDefault="00B72598" w:rsidP="004B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2B787FBC" w14:textId="77777777" w:rsidR="00B72598" w:rsidRPr="007C41F8" w:rsidRDefault="00B72598" w:rsidP="004B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2693" w:type="dxa"/>
            <w:shd w:val="clear" w:color="auto" w:fill="8EAADB" w:themeFill="accent1" w:themeFillTint="99"/>
          </w:tcPr>
          <w:p w14:paraId="48C92158" w14:textId="77777777" w:rsidR="00B72598" w:rsidRPr="007C41F8" w:rsidRDefault="00B72598" w:rsidP="004B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Zvanje / Napredovanje</w:t>
            </w:r>
          </w:p>
        </w:tc>
        <w:tc>
          <w:tcPr>
            <w:tcW w:w="1462" w:type="dxa"/>
            <w:shd w:val="clear" w:color="auto" w:fill="8EAADB" w:themeFill="accent1" w:themeFillTint="99"/>
          </w:tcPr>
          <w:p w14:paraId="671102D6" w14:textId="77777777" w:rsidR="00B72598" w:rsidRPr="00464B78" w:rsidRDefault="00B72598" w:rsidP="004B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B78">
              <w:rPr>
                <w:rFonts w:ascii="Times New Roman" w:hAnsi="Times New Roman" w:cs="Times New Roman"/>
                <w:b/>
                <w:sz w:val="24"/>
                <w:szCs w:val="24"/>
              </w:rPr>
              <w:t>Predmet(i) koji(e) predaje</w:t>
            </w:r>
          </w:p>
        </w:tc>
        <w:tc>
          <w:tcPr>
            <w:tcW w:w="1236" w:type="dxa"/>
            <w:shd w:val="clear" w:color="auto" w:fill="8EAADB" w:themeFill="accent1" w:themeFillTint="99"/>
          </w:tcPr>
          <w:p w14:paraId="12A6ABBA" w14:textId="77777777" w:rsidR="00B72598" w:rsidRPr="007C41F8" w:rsidRDefault="00B72598" w:rsidP="004B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Stupanj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stručne spreme</w:t>
            </w:r>
          </w:p>
        </w:tc>
        <w:tc>
          <w:tcPr>
            <w:tcW w:w="1016" w:type="dxa"/>
            <w:shd w:val="clear" w:color="auto" w:fill="8EAADB" w:themeFill="accent1" w:themeFillTint="99"/>
          </w:tcPr>
          <w:p w14:paraId="1F16CC33" w14:textId="77777777" w:rsidR="00B72598" w:rsidRPr="007C41F8" w:rsidRDefault="00B72598" w:rsidP="004B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Godina rođenja</w:t>
            </w:r>
          </w:p>
        </w:tc>
        <w:tc>
          <w:tcPr>
            <w:tcW w:w="963" w:type="dxa"/>
            <w:shd w:val="clear" w:color="auto" w:fill="8EAADB" w:themeFill="accent1" w:themeFillTint="99"/>
          </w:tcPr>
          <w:p w14:paraId="48A47AE5" w14:textId="77777777" w:rsidR="00B72598" w:rsidRPr="007C41F8" w:rsidRDefault="00B72598" w:rsidP="004B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Godine staža</w:t>
            </w:r>
          </w:p>
        </w:tc>
      </w:tr>
      <w:tr w:rsidR="00B72598" w:rsidRPr="008B7AD6" w14:paraId="65CD490C" w14:textId="77777777" w:rsidTr="0012456C">
        <w:trPr>
          <w:trHeight w:val="291"/>
        </w:trPr>
        <w:tc>
          <w:tcPr>
            <w:tcW w:w="852" w:type="dxa"/>
          </w:tcPr>
          <w:p w14:paraId="7BA56C99" w14:textId="77777777" w:rsidR="00B72598" w:rsidRPr="008B7AD6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14:paraId="14441A47" w14:textId="77777777" w:rsidR="00B72598" w:rsidRPr="00822DC6" w:rsidRDefault="00B72598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Danica Majdenić</w:t>
            </w:r>
          </w:p>
        </w:tc>
        <w:tc>
          <w:tcPr>
            <w:tcW w:w="2693" w:type="dxa"/>
          </w:tcPr>
          <w:p w14:paraId="13B0D077" w14:textId="77777777" w:rsidR="00B72598" w:rsidRPr="00C6299B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 xml:space="preserve">Profesor hrvatskog jezika i književnosti </w:t>
            </w:r>
          </w:p>
        </w:tc>
        <w:tc>
          <w:tcPr>
            <w:tcW w:w="1462" w:type="dxa"/>
          </w:tcPr>
          <w:p w14:paraId="013A2154" w14:textId="77777777" w:rsidR="00B72598" w:rsidRPr="00D75AF0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236" w:type="dxa"/>
          </w:tcPr>
          <w:p w14:paraId="2E1D3A8E" w14:textId="77777777" w:rsidR="00B72598" w:rsidRPr="00822DC6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325C256A" w14:textId="77777777" w:rsidR="00B72598" w:rsidRPr="00822DC6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1977.</w:t>
            </w:r>
          </w:p>
        </w:tc>
        <w:tc>
          <w:tcPr>
            <w:tcW w:w="963" w:type="dxa"/>
          </w:tcPr>
          <w:p w14:paraId="141431F5" w14:textId="62EA34CF" w:rsidR="00B72598" w:rsidRPr="00D75AF0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6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2598" w:rsidRPr="008B7AD6" w14:paraId="58505086" w14:textId="77777777" w:rsidTr="0012456C">
        <w:trPr>
          <w:trHeight w:val="278"/>
        </w:trPr>
        <w:tc>
          <w:tcPr>
            <w:tcW w:w="852" w:type="dxa"/>
          </w:tcPr>
          <w:p w14:paraId="0F784D08" w14:textId="77777777" w:rsidR="00B72598" w:rsidRPr="008B7AD6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14:paraId="152FEAD9" w14:textId="77777777" w:rsidR="00B72598" w:rsidRPr="00822DC6" w:rsidRDefault="00B72598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Ivana Pejić Šmit</w:t>
            </w:r>
          </w:p>
        </w:tc>
        <w:tc>
          <w:tcPr>
            <w:tcW w:w="2693" w:type="dxa"/>
          </w:tcPr>
          <w:p w14:paraId="6A51507C" w14:textId="77777777" w:rsidR="00B72598" w:rsidRPr="00C6299B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Profesor hrvatskog jezika i književnosti</w:t>
            </w:r>
          </w:p>
        </w:tc>
        <w:tc>
          <w:tcPr>
            <w:tcW w:w="1462" w:type="dxa"/>
          </w:tcPr>
          <w:p w14:paraId="4C899417" w14:textId="77777777" w:rsidR="00B72598" w:rsidRPr="00D75AF0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236" w:type="dxa"/>
          </w:tcPr>
          <w:p w14:paraId="55031789" w14:textId="77777777" w:rsidR="00B72598" w:rsidRPr="00822DC6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72AAD329" w14:textId="77777777" w:rsidR="00B72598" w:rsidRPr="00822DC6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1976.</w:t>
            </w:r>
          </w:p>
        </w:tc>
        <w:tc>
          <w:tcPr>
            <w:tcW w:w="963" w:type="dxa"/>
          </w:tcPr>
          <w:p w14:paraId="1E73B76B" w14:textId="3D15FF21" w:rsidR="00B72598" w:rsidRPr="00D75AF0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6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2598" w:rsidRPr="008B7AD6" w14:paraId="260F4778" w14:textId="77777777" w:rsidTr="0012456C">
        <w:trPr>
          <w:trHeight w:val="291"/>
        </w:trPr>
        <w:tc>
          <w:tcPr>
            <w:tcW w:w="852" w:type="dxa"/>
          </w:tcPr>
          <w:p w14:paraId="1C2DF78E" w14:textId="77777777" w:rsidR="00B72598" w:rsidRPr="008B7AD6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14:paraId="2A7EB204" w14:textId="77777777" w:rsidR="00B72598" w:rsidRPr="00822DC6" w:rsidRDefault="00B72598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Marija Mikulić Bošnjak</w:t>
            </w:r>
          </w:p>
        </w:tc>
        <w:tc>
          <w:tcPr>
            <w:tcW w:w="2693" w:type="dxa"/>
          </w:tcPr>
          <w:p w14:paraId="59801C77" w14:textId="77777777" w:rsidR="00B72598" w:rsidRPr="00C6299B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Magistra edukacije likovne kulture</w:t>
            </w:r>
          </w:p>
        </w:tc>
        <w:tc>
          <w:tcPr>
            <w:tcW w:w="1462" w:type="dxa"/>
          </w:tcPr>
          <w:p w14:paraId="22D0F958" w14:textId="77777777" w:rsidR="00B72598" w:rsidRPr="00D75AF0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1236" w:type="dxa"/>
          </w:tcPr>
          <w:p w14:paraId="45FA5EF7" w14:textId="77777777" w:rsidR="00B72598" w:rsidRPr="00822DC6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3119F3D6" w14:textId="77777777" w:rsidR="00B72598" w:rsidRPr="00822DC6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1983.</w:t>
            </w:r>
          </w:p>
        </w:tc>
        <w:tc>
          <w:tcPr>
            <w:tcW w:w="963" w:type="dxa"/>
          </w:tcPr>
          <w:p w14:paraId="4BAC24DE" w14:textId="7B9DE86A" w:rsidR="00B72598" w:rsidRPr="00D75AF0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6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2598" w:rsidRPr="008B7AD6" w14:paraId="064362D2" w14:textId="77777777" w:rsidTr="0012456C">
        <w:trPr>
          <w:trHeight w:val="291"/>
        </w:trPr>
        <w:tc>
          <w:tcPr>
            <w:tcW w:w="852" w:type="dxa"/>
          </w:tcPr>
          <w:p w14:paraId="333592DF" w14:textId="77777777" w:rsidR="00B72598" w:rsidRPr="008B7AD6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14:paraId="29504B68" w14:textId="77777777" w:rsidR="00B72598" w:rsidRPr="00822DC6" w:rsidRDefault="00B72598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Kristina Šimunović</w:t>
            </w:r>
          </w:p>
        </w:tc>
        <w:tc>
          <w:tcPr>
            <w:tcW w:w="2693" w:type="dxa"/>
          </w:tcPr>
          <w:p w14:paraId="086998D2" w14:textId="77777777" w:rsidR="00B72598" w:rsidRPr="00C6299B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Profesor glazbene kulture</w:t>
            </w:r>
          </w:p>
        </w:tc>
        <w:tc>
          <w:tcPr>
            <w:tcW w:w="1462" w:type="dxa"/>
          </w:tcPr>
          <w:p w14:paraId="56186111" w14:textId="77777777" w:rsidR="00B72598" w:rsidRPr="00D75AF0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Glazbena kultura</w:t>
            </w:r>
          </w:p>
        </w:tc>
        <w:tc>
          <w:tcPr>
            <w:tcW w:w="1236" w:type="dxa"/>
          </w:tcPr>
          <w:p w14:paraId="0050AC89" w14:textId="77777777" w:rsidR="00B72598" w:rsidRPr="00822DC6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31F7B1B4" w14:textId="77777777" w:rsidR="00B72598" w:rsidRPr="00822DC6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1981.</w:t>
            </w:r>
          </w:p>
        </w:tc>
        <w:tc>
          <w:tcPr>
            <w:tcW w:w="963" w:type="dxa"/>
          </w:tcPr>
          <w:p w14:paraId="06690722" w14:textId="096CB3FF" w:rsidR="00B72598" w:rsidRPr="00D75AF0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1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2598" w:rsidRPr="008B7AD6" w14:paraId="456ADF68" w14:textId="77777777" w:rsidTr="0012456C">
        <w:trPr>
          <w:trHeight w:val="291"/>
        </w:trPr>
        <w:tc>
          <w:tcPr>
            <w:tcW w:w="852" w:type="dxa"/>
          </w:tcPr>
          <w:p w14:paraId="6232BFFE" w14:textId="77777777" w:rsidR="00B72598" w:rsidRPr="008B7AD6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14:paraId="4FFC6BD5" w14:textId="77777777" w:rsidR="00B72598" w:rsidRPr="00822DC6" w:rsidRDefault="00B72598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Marinko Uremović</w:t>
            </w:r>
          </w:p>
        </w:tc>
        <w:tc>
          <w:tcPr>
            <w:tcW w:w="2693" w:type="dxa"/>
          </w:tcPr>
          <w:p w14:paraId="21C1AE30" w14:textId="09C9E279" w:rsidR="00B72598" w:rsidRPr="00C6299B" w:rsidRDefault="00B72598" w:rsidP="00ED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Profesor engleskog jezika i književnosti i njemačkog j</w:t>
            </w:r>
            <w:r w:rsidR="00717108">
              <w:rPr>
                <w:rFonts w:ascii="Times New Roman" w:hAnsi="Times New Roman" w:cs="Times New Roman"/>
                <w:sz w:val="24"/>
                <w:szCs w:val="24"/>
              </w:rPr>
              <w:t xml:space="preserve">ezika i književnosti </w:t>
            </w:r>
          </w:p>
        </w:tc>
        <w:tc>
          <w:tcPr>
            <w:tcW w:w="1462" w:type="dxa"/>
          </w:tcPr>
          <w:p w14:paraId="1E4418D1" w14:textId="77777777" w:rsidR="00B72598" w:rsidRPr="00D75AF0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Engleski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jezik,</w:t>
            </w: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jemački jez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ik</w:t>
            </w:r>
          </w:p>
        </w:tc>
        <w:tc>
          <w:tcPr>
            <w:tcW w:w="1236" w:type="dxa"/>
          </w:tcPr>
          <w:p w14:paraId="3578D84D" w14:textId="77777777" w:rsidR="00B72598" w:rsidRPr="00822DC6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780EDBA9" w14:textId="77777777" w:rsidR="00B72598" w:rsidRPr="00822DC6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1978.</w:t>
            </w:r>
          </w:p>
        </w:tc>
        <w:tc>
          <w:tcPr>
            <w:tcW w:w="963" w:type="dxa"/>
          </w:tcPr>
          <w:p w14:paraId="6D0DCC7E" w14:textId="4B360778" w:rsidR="00B72598" w:rsidRPr="00D75AF0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6A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2598" w:rsidRPr="008B7AD6" w14:paraId="428A4876" w14:textId="77777777" w:rsidTr="0012456C">
        <w:trPr>
          <w:trHeight w:val="291"/>
        </w:trPr>
        <w:tc>
          <w:tcPr>
            <w:tcW w:w="852" w:type="dxa"/>
          </w:tcPr>
          <w:p w14:paraId="30096655" w14:textId="77777777" w:rsidR="00B72598" w:rsidRPr="008B7AD6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14:paraId="73A7A4A4" w14:textId="77777777" w:rsidR="00B72598" w:rsidRPr="00822DC6" w:rsidRDefault="00B72598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Karolina Krajačić</w:t>
            </w:r>
          </w:p>
        </w:tc>
        <w:tc>
          <w:tcPr>
            <w:tcW w:w="2693" w:type="dxa"/>
          </w:tcPr>
          <w:p w14:paraId="016418A6" w14:textId="77777777" w:rsidR="00B72598" w:rsidRPr="00C6299B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Profesor engleskog jezika i književnosti i njemačkog jezika i književnosti</w:t>
            </w:r>
          </w:p>
        </w:tc>
        <w:tc>
          <w:tcPr>
            <w:tcW w:w="1462" w:type="dxa"/>
          </w:tcPr>
          <w:p w14:paraId="78124F86" w14:textId="77777777" w:rsidR="00B72598" w:rsidRPr="00D75AF0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 xml:space="preserve">Engleski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jezik, N</w:t>
            </w: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jemački 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zik</w:t>
            </w:r>
          </w:p>
        </w:tc>
        <w:tc>
          <w:tcPr>
            <w:tcW w:w="1236" w:type="dxa"/>
          </w:tcPr>
          <w:p w14:paraId="7181C2DC" w14:textId="77777777" w:rsidR="00B72598" w:rsidRPr="00822DC6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1A1D6EFB" w14:textId="77777777" w:rsidR="00B72598" w:rsidRPr="00822DC6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1984.</w:t>
            </w:r>
          </w:p>
        </w:tc>
        <w:tc>
          <w:tcPr>
            <w:tcW w:w="963" w:type="dxa"/>
          </w:tcPr>
          <w:p w14:paraId="76374CCD" w14:textId="4B592E7D" w:rsidR="00B72598" w:rsidRPr="00D75AF0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6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2598" w:rsidRPr="008B7AD6" w14:paraId="15E46E48" w14:textId="77777777" w:rsidTr="0012456C">
        <w:trPr>
          <w:trHeight w:val="248"/>
        </w:trPr>
        <w:tc>
          <w:tcPr>
            <w:tcW w:w="852" w:type="dxa"/>
          </w:tcPr>
          <w:p w14:paraId="4E0AB799" w14:textId="77777777" w:rsidR="00B72598" w:rsidRPr="008B7AD6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84" w:type="dxa"/>
          </w:tcPr>
          <w:p w14:paraId="0C325588" w14:textId="7BC95D35" w:rsidR="00B72598" w:rsidRPr="00822DC6" w:rsidRDefault="00B72598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Slavica</w:t>
            </w:r>
            <w:r w:rsidR="00DE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Cvitanušić</w:t>
            </w:r>
          </w:p>
        </w:tc>
        <w:tc>
          <w:tcPr>
            <w:tcW w:w="2693" w:type="dxa"/>
          </w:tcPr>
          <w:p w14:paraId="0207F9EF" w14:textId="77777777" w:rsidR="00B72598" w:rsidRPr="00C6299B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Profesor engleskog jezika i književnosti i njemačkog jezika i književnosti</w:t>
            </w:r>
          </w:p>
        </w:tc>
        <w:tc>
          <w:tcPr>
            <w:tcW w:w="1462" w:type="dxa"/>
          </w:tcPr>
          <w:p w14:paraId="070BE9CB" w14:textId="77777777" w:rsidR="00B72598" w:rsidRPr="00D75AF0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 xml:space="preserve">Engleski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jezik, N</w:t>
            </w: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jemački 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zik</w:t>
            </w:r>
          </w:p>
        </w:tc>
        <w:tc>
          <w:tcPr>
            <w:tcW w:w="1236" w:type="dxa"/>
          </w:tcPr>
          <w:p w14:paraId="6F14CB6A" w14:textId="77777777" w:rsidR="00B72598" w:rsidRPr="00822DC6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0BCC9AF6" w14:textId="77777777" w:rsidR="00B72598" w:rsidRPr="00822DC6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1981.</w:t>
            </w:r>
          </w:p>
          <w:p w14:paraId="4361847E" w14:textId="77777777" w:rsidR="00B72598" w:rsidRPr="00822DC6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0F24A74C" w14:textId="4CF3CE3E" w:rsidR="00B72598" w:rsidRPr="00D75AF0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6A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C32DA11" w14:textId="77777777" w:rsidR="00B72598" w:rsidRPr="00D75AF0" w:rsidRDefault="00B72598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E50" w:rsidRPr="008B7AD6" w14:paraId="549C2B70" w14:textId="77777777" w:rsidTr="0012456C">
        <w:trPr>
          <w:trHeight w:val="278"/>
        </w:trPr>
        <w:tc>
          <w:tcPr>
            <w:tcW w:w="852" w:type="dxa"/>
          </w:tcPr>
          <w:p w14:paraId="77678B28" w14:textId="5E512F97" w:rsidR="00101E50" w:rsidRPr="008B7AD6" w:rsidRDefault="00431D0D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14:paraId="5A5276EA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Željka Zovko</w:t>
            </w:r>
          </w:p>
        </w:tc>
        <w:tc>
          <w:tcPr>
            <w:tcW w:w="2693" w:type="dxa"/>
          </w:tcPr>
          <w:p w14:paraId="28A8D2BD" w14:textId="77777777" w:rsidR="00101E50" w:rsidRPr="00C6299B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Profesor matematike i informatike</w:t>
            </w:r>
          </w:p>
        </w:tc>
        <w:tc>
          <w:tcPr>
            <w:tcW w:w="1462" w:type="dxa"/>
          </w:tcPr>
          <w:p w14:paraId="6FA96D6E" w14:textId="77777777" w:rsidR="00101E50" w:rsidRPr="00D75AF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Matematika i informatika</w:t>
            </w:r>
          </w:p>
        </w:tc>
        <w:tc>
          <w:tcPr>
            <w:tcW w:w="1236" w:type="dxa"/>
          </w:tcPr>
          <w:p w14:paraId="51D80DD2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68970AAD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1980.</w:t>
            </w:r>
          </w:p>
        </w:tc>
        <w:tc>
          <w:tcPr>
            <w:tcW w:w="963" w:type="dxa"/>
          </w:tcPr>
          <w:p w14:paraId="05818371" w14:textId="6087300D" w:rsidR="00101E50" w:rsidRPr="00D75AF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1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31D0D" w:rsidRPr="008B7AD6" w14:paraId="18316A38" w14:textId="77777777" w:rsidTr="0012456C">
        <w:trPr>
          <w:trHeight w:val="291"/>
        </w:trPr>
        <w:tc>
          <w:tcPr>
            <w:tcW w:w="852" w:type="dxa"/>
          </w:tcPr>
          <w:p w14:paraId="063B5A08" w14:textId="4F03684A" w:rsidR="00431D0D" w:rsidRPr="008B7AD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14:paraId="2DF99F6D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Katarina Pirić</w:t>
            </w:r>
          </w:p>
          <w:p w14:paraId="5C65ED1E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466D8A" w14:textId="77777777" w:rsidR="00431D0D" w:rsidRPr="00C6299B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Profesor matematike i informatike</w:t>
            </w:r>
          </w:p>
        </w:tc>
        <w:tc>
          <w:tcPr>
            <w:tcW w:w="1462" w:type="dxa"/>
          </w:tcPr>
          <w:p w14:paraId="21E53894" w14:textId="77777777" w:rsidR="00431D0D" w:rsidRPr="00D75AF0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236" w:type="dxa"/>
          </w:tcPr>
          <w:p w14:paraId="71B83963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437E90F0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1981.</w:t>
            </w:r>
          </w:p>
        </w:tc>
        <w:tc>
          <w:tcPr>
            <w:tcW w:w="963" w:type="dxa"/>
          </w:tcPr>
          <w:p w14:paraId="698B1855" w14:textId="40A5B9E5" w:rsidR="00431D0D" w:rsidRPr="00D75AF0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1D0D" w:rsidRPr="008B7AD6" w14:paraId="529DF5F2" w14:textId="77777777" w:rsidTr="0012456C">
        <w:trPr>
          <w:trHeight w:val="291"/>
        </w:trPr>
        <w:tc>
          <w:tcPr>
            <w:tcW w:w="852" w:type="dxa"/>
          </w:tcPr>
          <w:p w14:paraId="3AC4AB0E" w14:textId="50C4CF59" w:rsidR="00431D0D" w:rsidRPr="008B7AD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14:paraId="25E30138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Ivančica Brandt</w:t>
            </w:r>
          </w:p>
        </w:tc>
        <w:tc>
          <w:tcPr>
            <w:tcW w:w="2693" w:type="dxa"/>
          </w:tcPr>
          <w:p w14:paraId="10B27F9D" w14:textId="77777777" w:rsidR="00431D0D" w:rsidRPr="00C6299B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Profesor matematike i informatike</w:t>
            </w:r>
          </w:p>
        </w:tc>
        <w:tc>
          <w:tcPr>
            <w:tcW w:w="1462" w:type="dxa"/>
          </w:tcPr>
          <w:p w14:paraId="2AD65B57" w14:textId="77777777" w:rsidR="00431D0D" w:rsidRPr="00D75AF0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Matematika i informatika</w:t>
            </w:r>
          </w:p>
        </w:tc>
        <w:tc>
          <w:tcPr>
            <w:tcW w:w="1236" w:type="dxa"/>
          </w:tcPr>
          <w:p w14:paraId="7C7AE002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10F0B0E7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1983.</w:t>
            </w:r>
          </w:p>
        </w:tc>
        <w:tc>
          <w:tcPr>
            <w:tcW w:w="963" w:type="dxa"/>
          </w:tcPr>
          <w:p w14:paraId="7CBF5146" w14:textId="34F18F91" w:rsidR="00431D0D" w:rsidRPr="00D75AF0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1D0D" w:rsidRPr="008B7AD6" w14:paraId="4690E9A0" w14:textId="77777777" w:rsidTr="0012456C">
        <w:trPr>
          <w:trHeight w:val="291"/>
        </w:trPr>
        <w:tc>
          <w:tcPr>
            <w:tcW w:w="852" w:type="dxa"/>
          </w:tcPr>
          <w:p w14:paraId="10F12726" w14:textId="29537BD3" w:rsidR="00431D0D" w:rsidRPr="008B7AD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14:paraId="0E77954E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Ana Kurbalija</w:t>
            </w:r>
          </w:p>
        </w:tc>
        <w:tc>
          <w:tcPr>
            <w:tcW w:w="2693" w:type="dxa"/>
          </w:tcPr>
          <w:p w14:paraId="1CA7832A" w14:textId="77777777" w:rsidR="00431D0D" w:rsidRPr="00C6299B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Profesor biologije i kemije</w:t>
            </w:r>
          </w:p>
        </w:tc>
        <w:tc>
          <w:tcPr>
            <w:tcW w:w="1462" w:type="dxa"/>
          </w:tcPr>
          <w:p w14:paraId="615FB414" w14:textId="77777777" w:rsidR="00431D0D" w:rsidRPr="00D75AF0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Priroda i biologija</w:t>
            </w:r>
          </w:p>
        </w:tc>
        <w:tc>
          <w:tcPr>
            <w:tcW w:w="1236" w:type="dxa"/>
          </w:tcPr>
          <w:p w14:paraId="2F8C4A98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34166F34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1981.</w:t>
            </w:r>
          </w:p>
        </w:tc>
        <w:tc>
          <w:tcPr>
            <w:tcW w:w="963" w:type="dxa"/>
          </w:tcPr>
          <w:p w14:paraId="5BB4EA64" w14:textId="1CA4B2AF" w:rsidR="00431D0D" w:rsidRPr="00D75AF0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1D0D" w:rsidRPr="008B7AD6" w14:paraId="0E07265D" w14:textId="77777777" w:rsidTr="0012456C">
        <w:trPr>
          <w:trHeight w:val="291"/>
        </w:trPr>
        <w:tc>
          <w:tcPr>
            <w:tcW w:w="852" w:type="dxa"/>
          </w:tcPr>
          <w:p w14:paraId="405F7D29" w14:textId="02C2161D" w:rsidR="00431D0D" w:rsidRPr="008B7AD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4" w:type="dxa"/>
            <w:vAlign w:val="center"/>
          </w:tcPr>
          <w:p w14:paraId="2A516629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Dinka Prusina Nikolić</w:t>
            </w:r>
          </w:p>
        </w:tc>
        <w:tc>
          <w:tcPr>
            <w:tcW w:w="2693" w:type="dxa"/>
            <w:vAlign w:val="center"/>
          </w:tcPr>
          <w:p w14:paraId="0FC90BB0" w14:textId="50E293F0" w:rsidR="00431D0D" w:rsidRPr="00C6299B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Profeso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biologije i kemije</w:t>
            </w:r>
          </w:p>
        </w:tc>
        <w:tc>
          <w:tcPr>
            <w:tcW w:w="1462" w:type="dxa"/>
            <w:vAlign w:val="center"/>
          </w:tcPr>
          <w:p w14:paraId="2ED21BC8" w14:textId="77777777" w:rsidR="00431D0D" w:rsidRPr="00D75AF0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1236" w:type="dxa"/>
            <w:vAlign w:val="center"/>
          </w:tcPr>
          <w:p w14:paraId="4D808E03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  <w:vAlign w:val="center"/>
          </w:tcPr>
          <w:p w14:paraId="57D4F86F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1973.</w:t>
            </w:r>
          </w:p>
        </w:tc>
        <w:tc>
          <w:tcPr>
            <w:tcW w:w="963" w:type="dxa"/>
          </w:tcPr>
          <w:p w14:paraId="204B9105" w14:textId="734E1DA4" w:rsidR="00431D0D" w:rsidRPr="00D75AF0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31D0D" w:rsidRPr="008B7AD6" w14:paraId="4842D0F5" w14:textId="77777777" w:rsidTr="0012456C">
        <w:trPr>
          <w:trHeight w:val="291"/>
        </w:trPr>
        <w:tc>
          <w:tcPr>
            <w:tcW w:w="852" w:type="dxa"/>
          </w:tcPr>
          <w:p w14:paraId="43578471" w14:textId="6AD6FC72" w:rsidR="00431D0D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14:paraId="0F80C7E8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Mihaela Markić</w:t>
            </w:r>
          </w:p>
        </w:tc>
        <w:tc>
          <w:tcPr>
            <w:tcW w:w="2693" w:type="dxa"/>
          </w:tcPr>
          <w:p w14:paraId="5A81D57D" w14:textId="77777777" w:rsidR="00431D0D" w:rsidRPr="00C6299B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Profesor fizike i tehničke kulture</w:t>
            </w:r>
          </w:p>
        </w:tc>
        <w:tc>
          <w:tcPr>
            <w:tcW w:w="1462" w:type="dxa"/>
          </w:tcPr>
          <w:p w14:paraId="41E7FDD1" w14:textId="77777777" w:rsidR="00431D0D" w:rsidRPr="00D75AF0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Tehnička </w:t>
            </w: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</w:p>
        </w:tc>
        <w:tc>
          <w:tcPr>
            <w:tcW w:w="1236" w:type="dxa"/>
          </w:tcPr>
          <w:p w14:paraId="7C0119DB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5149EC15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1982.</w:t>
            </w:r>
          </w:p>
        </w:tc>
        <w:tc>
          <w:tcPr>
            <w:tcW w:w="963" w:type="dxa"/>
          </w:tcPr>
          <w:p w14:paraId="1BF2AF7B" w14:textId="5C53F030" w:rsidR="00431D0D" w:rsidRPr="00D75AF0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1D0D" w:rsidRPr="008B7AD6" w14:paraId="524D7612" w14:textId="77777777" w:rsidTr="0012456C">
        <w:trPr>
          <w:trHeight w:val="291"/>
        </w:trPr>
        <w:tc>
          <w:tcPr>
            <w:tcW w:w="852" w:type="dxa"/>
          </w:tcPr>
          <w:p w14:paraId="46572796" w14:textId="549F9E2C" w:rsidR="00431D0D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14:paraId="18968481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Jasminka Kosor</w:t>
            </w:r>
          </w:p>
          <w:p w14:paraId="616608A0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65D212" w14:textId="77777777" w:rsidR="00431D0D" w:rsidRPr="00C6299B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Profesor geografije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mentorica</w:t>
            </w:r>
          </w:p>
        </w:tc>
        <w:tc>
          <w:tcPr>
            <w:tcW w:w="1462" w:type="dxa"/>
          </w:tcPr>
          <w:p w14:paraId="3738BE41" w14:textId="77777777" w:rsidR="00431D0D" w:rsidRPr="00D75AF0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1236" w:type="dxa"/>
          </w:tcPr>
          <w:p w14:paraId="16E7828E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4A884B3D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1972.</w:t>
            </w:r>
          </w:p>
        </w:tc>
        <w:tc>
          <w:tcPr>
            <w:tcW w:w="963" w:type="dxa"/>
          </w:tcPr>
          <w:p w14:paraId="69BB5234" w14:textId="674F32EB" w:rsidR="00431D0D" w:rsidRPr="00D75AF0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31D0D" w:rsidRPr="008B7AD6" w14:paraId="38D57376" w14:textId="77777777" w:rsidTr="0012456C">
        <w:trPr>
          <w:trHeight w:val="291"/>
        </w:trPr>
        <w:tc>
          <w:tcPr>
            <w:tcW w:w="852" w:type="dxa"/>
          </w:tcPr>
          <w:p w14:paraId="00B780F0" w14:textId="0A83D907" w:rsidR="00431D0D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4" w:type="dxa"/>
          </w:tcPr>
          <w:p w14:paraId="1ADA15FC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Hrvoje Šimić</w:t>
            </w:r>
          </w:p>
        </w:tc>
        <w:tc>
          <w:tcPr>
            <w:tcW w:w="2693" w:type="dxa"/>
          </w:tcPr>
          <w:p w14:paraId="3B8A3120" w14:textId="77777777" w:rsidR="00431D0D" w:rsidRPr="00C6299B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Magistar edukacije povijesti i magistar edukacije engleskog jezika i književnosti</w:t>
            </w:r>
          </w:p>
        </w:tc>
        <w:tc>
          <w:tcPr>
            <w:tcW w:w="1462" w:type="dxa"/>
          </w:tcPr>
          <w:p w14:paraId="3F8B7007" w14:textId="77777777" w:rsidR="00431D0D" w:rsidRPr="00D75AF0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1236" w:type="dxa"/>
          </w:tcPr>
          <w:p w14:paraId="6355A524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67AD45CB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1989.</w:t>
            </w:r>
          </w:p>
        </w:tc>
        <w:tc>
          <w:tcPr>
            <w:tcW w:w="963" w:type="dxa"/>
          </w:tcPr>
          <w:p w14:paraId="7D5B7647" w14:textId="2694F8B7" w:rsidR="00431D0D" w:rsidRPr="00D75AF0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1D0D" w:rsidRPr="008B7AD6" w14:paraId="43F56AAA" w14:textId="77777777" w:rsidTr="0012456C">
        <w:trPr>
          <w:trHeight w:val="291"/>
        </w:trPr>
        <w:tc>
          <w:tcPr>
            <w:tcW w:w="852" w:type="dxa"/>
          </w:tcPr>
          <w:p w14:paraId="6FBB3E78" w14:textId="7F298940" w:rsidR="00431D0D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14:paraId="7D58822B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Ljiljana Marić</w:t>
            </w:r>
          </w:p>
          <w:p w14:paraId="4786A022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BA2394" w14:textId="77777777" w:rsidR="00431D0D" w:rsidRPr="00C6299B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Diplomirani teolog</w:t>
            </w:r>
          </w:p>
        </w:tc>
        <w:tc>
          <w:tcPr>
            <w:tcW w:w="1462" w:type="dxa"/>
          </w:tcPr>
          <w:p w14:paraId="09F39579" w14:textId="77777777" w:rsidR="00431D0D" w:rsidRPr="00D75AF0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236" w:type="dxa"/>
          </w:tcPr>
          <w:p w14:paraId="60B9F8FB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59918D99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1969.</w:t>
            </w:r>
          </w:p>
        </w:tc>
        <w:tc>
          <w:tcPr>
            <w:tcW w:w="963" w:type="dxa"/>
          </w:tcPr>
          <w:p w14:paraId="3FF20D4F" w14:textId="3999E747" w:rsidR="00431D0D" w:rsidRPr="00D75AF0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1D0D" w:rsidRPr="008B7AD6" w14:paraId="10DA0B2F" w14:textId="77777777" w:rsidTr="0012456C">
        <w:trPr>
          <w:trHeight w:val="291"/>
        </w:trPr>
        <w:tc>
          <w:tcPr>
            <w:tcW w:w="852" w:type="dxa"/>
          </w:tcPr>
          <w:p w14:paraId="3909C2DE" w14:textId="778366CA" w:rsidR="00431D0D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4" w:type="dxa"/>
          </w:tcPr>
          <w:p w14:paraId="46858096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Marija Dujmović Tomljenović</w:t>
            </w:r>
          </w:p>
        </w:tc>
        <w:tc>
          <w:tcPr>
            <w:tcW w:w="2693" w:type="dxa"/>
          </w:tcPr>
          <w:p w14:paraId="0AA2CE57" w14:textId="77777777" w:rsidR="00431D0D" w:rsidRPr="00C6299B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Diplomirani teolog</w:t>
            </w:r>
          </w:p>
        </w:tc>
        <w:tc>
          <w:tcPr>
            <w:tcW w:w="1462" w:type="dxa"/>
          </w:tcPr>
          <w:p w14:paraId="22D29CE6" w14:textId="77777777" w:rsidR="00431D0D" w:rsidRPr="00D75AF0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236" w:type="dxa"/>
          </w:tcPr>
          <w:p w14:paraId="04D9ED5D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3773B90A" w14:textId="324BB143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1982.</w:t>
            </w:r>
          </w:p>
        </w:tc>
        <w:tc>
          <w:tcPr>
            <w:tcW w:w="963" w:type="dxa"/>
          </w:tcPr>
          <w:p w14:paraId="6D8E8D92" w14:textId="0BFFB37A" w:rsidR="00431D0D" w:rsidRPr="00D75AF0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31D0D" w:rsidRPr="008B7AD6" w14:paraId="241C41B8" w14:textId="77777777" w:rsidTr="0012456C">
        <w:trPr>
          <w:trHeight w:val="291"/>
        </w:trPr>
        <w:tc>
          <w:tcPr>
            <w:tcW w:w="852" w:type="dxa"/>
          </w:tcPr>
          <w:p w14:paraId="17EBC858" w14:textId="070B4E0B" w:rsidR="00431D0D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4" w:type="dxa"/>
          </w:tcPr>
          <w:p w14:paraId="4B718945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Darijo Sebeledi</w:t>
            </w:r>
          </w:p>
        </w:tc>
        <w:tc>
          <w:tcPr>
            <w:tcW w:w="2693" w:type="dxa"/>
          </w:tcPr>
          <w:p w14:paraId="5DAC09D6" w14:textId="77777777" w:rsidR="00431D0D" w:rsidRPr="00C6299B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Magistar kineziologije</w:t>
            </w:r>
          </w:p>
        </w:tc>
        <w:tc>
          <w:tcPr>
            <w:tcW w:w="1462" w:type="dxa"/>
          </w:tcPr>
          <w:p w14:paraId="2C02348E" w14:textId="77777777" w:rsidR="00431D0D" w:rsidRPr="00D75AF0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Tjeles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 xml:space="preserve"> i zdrav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stvena </w:t>
            </w: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</w:p>
        </w:tc>
        <w:tc>
          <w:tcPr>
            <w:tcW w:w="1236" w:type="dxa"/>
          </w:tcPr>
          <w:p w14:paraId="6BA6EEF2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7E299F10" w14:textId="4023F448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1990.</w:t>
            </w:r>
          </w:p>
        </w:tc>
        <w:tc>
          <w:tcPr>
            <w:tcW w:w="963" w:type="dxa"/>
          </w:tcPr>
          <w:p w14:paraId="1DC83169" w14:textId="3F0701D8" w:rsidR="00431D0D" w:rsidRPr="00D75AF0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1D0D" w:rsidRPr="008B7AD6" w14:paraId="0C4D5995" w14:textId="77777777" w:rsidTr="0012456C">
        <w:trPr>
          <w:trHeight w:val="291"/>
        </w:trPr>
        <w:tc>
          <w:tcPr>
            <w:tcW w:w="852" w:type="dxa"/>
          </w:tcPr>
          <w:p w14:paraId="6B11E8A3" w14:textId="57BDBCCF" w:rsidR="00431D0D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4" w:type="dxa"/>
          </w:tcPr>
          <w:p w14:paraId="2916A948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Siniša Cvijan</w:t>
            </w:r>
          </w:p>
        </w:tc>
        <w:tc>
          <w:tcPr>
            <w:tcW w:w="2693" w:type="dxa"/>
          </w:tcPr>
          <w:p w14:paraId="6568F091" w14:textId="77777777" w:rsidR="00431D0D" w:rsidRPr="00C6299B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Profesor tjelesnog odgoja</w:t>
            </w:r>
          </w:p>
        </w:tc>
        <w:tc>
          <w:tcPr>
            <w:tcW w:w="1462" w:type="dxa"/>
          </w:tcPr>
          <w:p w14:paraId="05E1DA79" w14:textId="77777777" w:rsidR="00431D0D" w:rsidRPr="00D75AF0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Tjeles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i zdrav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stvena </w:t>
            </w: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</w:p>
        </w:tc>
        <w:tc>
          <w:tcPr>
            <w:tcW w:w="1236" w:type="dxa"/>
          </w:tcPr>
          <w:p w14:paraId="448707BC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0B407E7B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1961.</w:t>
            </w:r>
          </w:p>
        </w:tc>
        <w:tc>
          <w:tcPr>
            <w:tcW w:w="963" w:type="dxa"/>
          </w:tcPr>
          <w:p w14:paraId="4440FD97" w14:textId="29D72334" w:rsidR="00431D0D" w:rsidRPr="00D75AF0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1D0D" w:rsidRPr="008B7AD6" w14:paraId="54B978BD" w14:textId="77777777" w:rsidTr="0012456C">
        <w:trPr>
          <w:trHeight w:val="291"/>
        </w:trPr>
        <w:tc>
          <w:tcPr>
            <w:tcW w:w="852" w:type="dxa"/>
          </w:tcPr>
          <w:p w14:paraId="0E7266CC" w14:textId="25012F9C" w:rsidR="00431D0D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4" w:type="dxa"/>
          </w:tcPr>
          <w:p w14:paraId="74C8ECAE" w14:textId="77777777" w:rsidR="00431D0D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Sanja Čuljak</w:t>
            </w:r>
          </w:p>
          <w:p w14:paraId="55DE6664" w14:textId="3F0FF9DF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(porodiljni)</w:t>
            </w:r>
          </w:p>
        </w:tc>
        <w:tc>
          <w:tcPr>
            <w:tcW w:w="2693" w:type="dxa"/>
          </w:tcPr>
          <w:p w14:paraId="500AF2B4" w14:textId="77777777" w:rsidR="00431D0D" w:rsidRPr="00C6299B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Magistra edukacije matematike i informatike</w:t>
            </w:r>
          </w:p>
        </w:tc>
        <w:tc>
          <w:tcPr>
            <w:tcW w:w="1462" w:type="dxa"/>
          </w:tcPr>
          <w:p w14:paraId="4F0DBE34" w14:textId="77777777" w:rsidR="00431D0D" w:rsidRPr="00D75AF0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Matematika i informatika</w:t>
            </w:r>
          </w:p>
        </w:tc>
        <w:tc>
          <w:tcPr>
            <w:tcW w:w="1236" w:type="dxa"/>
          </w:tcPr>
          <w:p w14:paraId="5D46B06C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7BEB0FC6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1985.</w:t>
            </w:r>
          </w:p>
        </w:tc>
        <w:tc>
          <w:tcPr>
            <w:tcW w:w="963" w:type="dxa"/>
          </w:tcPr>
          <w:p w14:paraId="03C91864" w14:textId="326AAA3C" w:rsidR="00431D0D" w:rsidRPr="00D75AF0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31D0D" w:rsidRPr="008B7AD6" w14:paraId="187EACBC" w14:textId="77777777" w:rsidTr="0012456C">
        <w:trPr>
          <w:trHeight w:val="291"/>
        </w:trPr>
        <w:tc>
          <w:tcPr>
            <w:tcW w:w="852" w:type="dxa"/>
          </w:tcPr>
          <w:p w14:paraId="521876EB" w14:textId="398C486B" w:rsidR="00431D0D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4" w:type="dxa"/>
          </w:tcPr>
          <w:p w14:paraId="0ACA4D9B" w14:textId="77777777" w:rsidR="00431D0D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Rebeka Krešo</w:t>
            </w:r>
          </w:p>
          <w:p w14:paraId="0F96E3AD" w14:textId="1061D119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(zamjena)</w:t>
            </w:r>
          </w:p>
        </w:tc>
        <w:tc>
          <w:tcPr>
            <w:tcW w:w="2693" w:type="dxa"/>
          </w:tcPr>
          <w:p w14:paraId="2AA91035" w14:textId="31075AD6" w:rsidR="00431D0D" w:rsidRPr="00C6299B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Sveučilišna magistra edukacije matematike i informatike</w:t>
            </w:r>
          </w:p>
        </w:tc>
        <w:tc>
          <w:tcPr>
            <w:tcW w:w="1462" w:type="dxa"/>
          </w:tcPr>
          <w:p w14:paraId="32DF891C" w14:textId="13745C76" w:rsidR="00431D0D" w:rsidRPr="00D75AF0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Matematika i informatika</w:t>
            </w:r>
          </w:p>
        </w:tc>
        <w:tc>
          <w:tcPr>
            <w:tcW w:w="1236" w:type="dxa"/>
          </w:tcPr>
          <w:p w14:paraId="449BD86E" w14:textId="3FDE1FF9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29CAC4F6" w14:textId="44B3CAD3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2000.</w:t>
            </w:r>
          </w:p>
        </w:tc>
        <w:tc>
          <w:tcPr>
            <w:tcW w:w="963" w:type="dxa"/>
          </w:tcPr>
          <w:p w14:paraId="62F2D267" w14:textId="17EC0FC3" w:rsidR="00431D0D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1D0D" w:rsidRPr="008B7AD6" w14:paraId="34A73449" w14:textId="77777777" w:rsidTr="0012456C">
        <w:trPr>
          <w:trHeight w:val="291"/>
        </w:trPr>
        <w:tc>
          <w:tcPr>
            <w:tcW w:w="852" w:type="dxa"/>
          </w:tcPr>
          <w:p w14:paraId="0299FF48" w14:textId="333FFF2A" w:rsidR="00431D0D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84" w:type="dxa"/>
          </w:tcPr>
          <w:p w14:paraId="68E315FD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Dina Miličević</w:t>
            </w:r>
          </w:p>
        </w:tc>
        <w:tc>
          <w:tcPr>
            <w:tcW w:w="2693" w:type="dxa"/>
          </w:tcPr>
          <w:p w14:paraId="6ACF8AE3" w14:textId="77777777" w:rsidR="00431D0D" w:rsidRPr="00C6299B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Magistra edukacije hrvatskog jezika i književnosti</w:t>
            </w:r>
          </w:p>
        </w:tc>
        <w:tc>
          <w:tcPr>
            <w:tcW w:w="1462" w:type="dxa"/>
          </w:tcPr>
          <w:p w14:paraId="37102099" w14:textId="77777777" w:rsidR="00431D0D" w:rsidRPr="00D75AF0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Učiteljica u Posebnom odjelu</w:t>
            </w:r>
          </w:p>
        </w:tc>
        <w:tc>
          <w:tcPr>
            <w:tcW w:w="1236" w:type="dxa"/>
          </w:tcPr>
          <w:p w14:paraId="00BF6A6C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4A6266BC" w14:textId="77777777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1985.</w:t>
            </w:r>
          </w:p>
        </w:tc>
        <w:tc>
          <w:tcPr>
            <w:tcW w:w="963" w:type="dxa"/>
          </w:tcPr>
          <w:p w14:paraId="3C0C084D" w14:textId="6AE002AE" w:rsidR="00431D0D" w:rsidRPr="00D75AF0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31D0D" w:rsidRPr="008B7AD6" w14:paraId="01212193" w14:textId="77777777" w:rsidTr="0012456C">
        <w:trPr>
          <w:trHeight w:val="291"/>
        </w:trPr>
        <w:tc>
          <w:tcPr>
            <w:tcW w:w="852" w:type="dxa"/>
          </w:tcPr>
          <w:p w14:paraId="133A8758" w14:textId="53FC7EC0" w:rsidR="00431D0D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84" w:type="dxa"/>
          </w:tcPr>
          <w:p w14:paraId="476705D2" w14:textId="58AC7D8C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Marica Filipović</w:t>
            </w:r>
          </w:p>
        </w:tc>
        <w:tc>
          <w:tcPr>
            <w:tcW w:w="2693" w:type="dxa"/>
          </w:tcPr>
          <w:p w14:paraId="565734BC" w14:textId="68D07C65" w:rsidR="00431D0D" w:rsidRPr="00C6299B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Magistra edukacijske rehabilitacije</w:t>
            </w:r>
          </w:p>
        </w:tc>
        <w:tc>
          <w:tcPr>
            <w:tcW w:w="1462" w:type="dxa"/>
          </w:tcPr>
          <w:p w14:paraId="6A8EFC44" w14:textId="1D1F5A34" w:rsidR="00431D0D" w:rsidRPr="00D75AF0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Učiteljica u Posebnom odjelu</w:t>
            </w:r>
          </w:p>
        </w:tc>
        <w:tc>
          <w:tcPr>
            <w:tcW w:w="1236" w:type="dxa"/>
          </w:tcPr>
          <w:p w14:paraId="0A70B318" w14:textId="6C6F1121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209352E6" w14:textId="6EB65186" w:rsidR="00431D0D" w:rsidRPr="00822DC6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1971.</w:t>
            </w:r>
          </w:p>
        </w:tc>
        <w:tc>
          <w:tcPr>
            <w:tcW w:w="963" w:type="dxa"/>
          </w:tcPr>
          <w:p w14:paraId="4EDFF75A" w14:textId="765D9DFE" w:rsidR="00431D0D" w:rsidRDefault="00431D0D" w:rsidP="0043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14:paraId="5F157E0B" w14:textId="3026EF94" w:rsidR="00362309" w:rsidRDefault="00362309" w:rsidP="0012456C">
      <w:pPr>
        <w:pStyle w:val="Naslov3"/>
      </w:pPr>
    </w:p>
    <w:p w14:paraId="60C1E013" w14:textId="77777777" w:rsidR="00F45CA1" w:rsidRPr="00F45CA1" w:rsidRDefault="00F45CA1" w:rsidP="00F45CA1"/>
    <w:p w14:paraId="1B174482" w14:textId="02FA8037" w:rsidR="0012456C" w:rsidRDefault="00362309" w:rsidP="0012456C">
      <w:pPr>
        <w:pStyle w:val="Naslov3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br/>
      </w:r>
      <w:bookmarkStart w:id="12" w:name="_Toc178715843"/>
      <w:r w:rsidR="00961812" w:rsidRPr="0012456C">
        <w:rPr>
          <w:rFonts w:ascii="Times New Roman" w:hAnsi="Times New Roman" w:cs="Times New Roman"/>
          <w:b/>
          <w:bCs/>
          <w:color w:val="000000" w:themeColor="text1"/>
        </w:rPr>
        <w:t>2.1.3. Podatci o učiteljima produženog boravka</w:t>
      </w:r>
      <w:bookmarkEnd w:id="12"/>
    </w:p>
    <w:p w14:paraId="5CB6869F" w14:textId="77777777" w:rsidR="0012456C" w:rsidRPr="0012456C" w:rsidRDefault="0012456C" w:rsidP="0012456C"/>
    <w:tbl>
      <w:tblPr>
        <w:tblStyle w:val="Reetkatablice"/>
        <w:tblW w:w="9921" w:type="dxa"/>
        <w:tblInd w:w="-431" w:type="dxa"/>
        <w:tblLook w:val="04A0" w:firstRow="1" w:lastRow="0" w:firstColumn="1" w:lastColumn="0" w:noHBand="0" w:noVBand="1"/>
      </w:tblPr>
      <w:tblGrid>
        <w:gridCol w:w="852"/>
        <w:gridCol w:w="1984"/>
        <w:gridCol w:w="2835"/>
        <w:gridCol w:w="1559"/>
        <w:gridCol w:w="1216"/>
        <w:gridCol w:w="1475"/>
      </w:tblGrid>
      <w:tr w:rsidR="009E2F8A" w14:paraId="0A7F4D30" w14:textId="77777777" w:rsidTr="00DE2308">
        <w:trPr>
          <w:trHeight w:val="561"/>
        </w:trPr>
        <w:tc>
          <w:tcPr>
            <w:tcW w:w="852" w:type="dxa"/>
            <w:shd w:val="clear" w:color="auto" w:fill="8EAADB" w:themeFill="accent1" w:themeFillTint="99"/>
          </w:tcPr>
          <w:p w14:paraId="4896A0C6" w14:textId="33E963CD" w:rsidR="0012456C" w:rsidRDefault="0012456C" w:rsidP="00124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55A295CF" w14:textId="1BA67263" w:rsidR="0012456C" w:rsidRDefault="0012456C" w:rsidP="00124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2835" w:type="dxa"/>
            <w:shd w:val="clear" w:color="auto" w:fill="8EAADB" w:themeFill="accent1" w:themeFillTint="99"/>
          </w:tcPr>
          <w:p w14:paraId="595A03C9" w14:textId="5B7EFB4F" w:rsidR="0012456C" w:rsidRDefault="0012456C" w:rsidP="00124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Zvanje / Napredovanje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6D500AD6" w14:textId="317BDA25" w:rsidR="0012456C" w:rsidRDefault="0012456C" w:rsidP="00124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Stupanj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stručne spreme</w:t>
            </w:r>
          </w:p>
        </w:tc>
        <w:tc>
          <w:tcPr>
            <w:tcW w:w="1216" w:type="dxa"/>
            <w:shd w:val="clear" w:color="auto" w:fill="8EAADB" w:themeFill="accent1" w:themeFillTint="99"/>
          </w:tcPr>
          <w:p w14:paraId="32BCA542" w14:textId="776C8C1D" w:rsidR="0012456C" w:rsidRDefault="0012456C" w:rsidP="00124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Godina rođenja</w:t>
            </w:r>
          </w:p>
        </w:tc>
        <w:tc>
          <w:tcPr>
            <w:tcW w:w="1475" w:type="dxa"/>
            <w:shd w:val="clear" w:color="auto" w:fill="8EAADB" w:themeFill="accent1" w:themeFillTint="99"/>
          </w:tcPr>
          <w:p w14:paraId="0A1CB603" w14:textId="1A482A1A" w:rsidR="0012456C" w:rsidRDefault="0012456C" w:rsidP="00124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Godine staža</w:t>
            </w:r>
          </w:p>
        </w:tc>
      </w:tr>
      <w:tr w:rsidR="0012456C" w14:paraId="36143A75" w14:textId="77777777" w:rsidTr="009E2F8A">
        <w:trPr>
          <w:trHeight w:val="561"/>
        </w:trPr>
        <w:tc>
          <w:tcPr>
            <w:tcW w:w="852" w:type="dxa"/>
          </w:tcPr>
          <w:p w14:paraId="50C0D179" w14:textId="266CA1AB" w:rsidR="0012456C" w:rsidRPr="0012456C" w:rsidRDefault="0012456C" w:rsidP="00124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14:paraId="10310127" w14:textId="4D57A9F4" w:rsidR="0012456C" w:rsidRPr="0012456C" w:rsidRDefault="0012456C" w:rsidP="002333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6C">
              <w:rPr>
                <w:rFonts w:ascii="Times New Roman" w:hAnsi="Times New Roman" w:cs="Times New Roman"/>
                <w:sz w:val="24"/>
                <w:szCs w:val="24"/>
              </w:rPr>
              <w:t>Andrijana Kalinić</w:t>
            </w:r>
            <w:r w:rsidR="00E56A99">
              <w:rPr>
                <w:rFonts w:ascii="Times New Roman" w:hAnsi="Times New Roman" w:cs="Times New Roman"/>
                <w:sz w:val="24"/>
                <w:szCs w:val="24"/>
              </w:rPr>
              <w:t xml:space="preserve"> (porodiljni)</w:t>
            </w:r>
          </w:p>
        </w:tc>
        <w:tc>
          <w:tcPr>
            <w:tcW w:w="2835" w:type="dxa"/>
          </w:tcPr>
          <w:p w14:paraId="4305E1C0" w14:textId="36B277AF" w:rsidR="0012456C" w:rsidRPr="0012456C" w:rsidRDefault="0012456C" w:rsidP="00124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6C">
              <w:rPr>
                <w:rFonts w:ascii="Times New Roman" w:hAnsi="Times New Roman" w:cs="Times New Roman"/>
                <w:sz w:val="24"/>
                <w:szCs w:val="24"/>
              </w:rPr>
              <w:t>Magistra primarnog obrazovanja</w:t>
            </w:r>
          </w:p>
        </w:tc>
        <w:tc>
          <w:tcPr>
            <w:tcW w:w="1559" w:type="dxa"/>
          </w:tcPr>
          <w:p w14:paraId="53B25F83" w14:textId="77A6486A" w:rsidR="0012456C" w:rsidRPr="0012456C" w:rsidRDefault="0012456C" w:rsidP="00124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6C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216" w:type="dxa"/>
          </w:tcPr>
          <w:p w14:paraId="7D06F97B" w14:textId="41351487" w:rsidR="0012456C" w:rsidRPr="0012456C" w:rsidRDefault="0012456C" w:rsidP="00124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6C">
              <w:rPr>
                <w:rFonts w:ascii="Times New Roman" w:hAnsi="Times New Roman" w:cs="Times New Roman"/>
                <w:sz w:val="24"/>
                <w:szCs w:val="24"/>
              </w:rPr>
              <w:t>1987.</w:t>
            </w:r>
          </w:p>
        </w:tc>
        <w:tc>
          <w:tcPr>
            <w:tcW w:w="1475" w:type="dxa"/>
          </w:tcPr>
          <w:p w14:paraId="0F9DDC2C" w14:textId="7F92DB5B" w:rsidR="0012456C" w:rsidRPr="008334C0" w:rsidRDefault="00826539" w:rsidP="00124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456C" w14:paraId="506F92E6" w14:textId="77777777" w:rsidTr="009E2F8A">
        <w:trPr>
          <w:trHeight w:val="561"/>
        </w:trPr>
        <w:tc>
          <w:tcPr>
            <w:tcW w:w="852" w:type="dxa"/>
          </w:tcPr>
          <w:p w14:paraId="4113765E" w14:textId="26B441CE" w:rsidR="0012456C" w:rsidRPr="0012456C" w:rsidRDefault="0012456C" w:rsidP="00124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14:paraId="22B0C227" w14:textId="2B3A4331" w:rsidR="0012456C" w:rsidRPr="0012456C" w:rsidRDefault="0012456C" w:rsidP="002333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6C">
              <w:rPr>
                <w:rFonts w:ascii="Times New Roman" w:hAnsi="Times New Roman" w:cs="Times New Roman"/>
                <w:sz w:val="24"/>
                <w:szCs w:val="24"/>
              </w:rPr>
              <w:t>Andreja Madžar</w:t>
            </w:r>
          </w:p>
        </w:tc>
        <w:tc>
          <w:tcPr>
            <w:tcW w:w="2835" w:type="dxa"/>
          </w:tcPr>
          <w:p w14:paraId="72150903" w14:textId="75307F7F" w:rsidR="0012456C" w:rsidRPr="0012456C" w:rsidRDefault="0012456C" w:rsidP="00124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6C">
              <w:rPr>
                <w:rFonts w:ascii="Times New Roman" w:hAnsi="Times New Roman" w:cs="Times New Roman"/>
                <w:sz w:val="24"/>
                <w:szCs w:val="24"/>
              </w:rPr>
              <w:t>Magistra primarnog obrazovanja</w:t>
            </w:r>
          </w:p>
        </w:tc>
        <w:tc>
          <w:tcPr>
            <w:tcW w:w="1559" w:type="dxa"/>
          </w:tcPr>
          <w:p w14:paraId="2C07B6CC" w14:textId="60981D07" w:rsidR="0012456C" w:rsidRPr="0012456C" w:rsidRDefault="0012456C" w:rsidP="00124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6C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216" w:type="dxa"/>
          </w:tcPr>
          <w:p w14:paraId="3EFC6994" w14:textId="469E72FA" w:rsidR="0012456C" w:rsidRPr="0012456C" w:rsidRDefault="0012456C" w:rsidP="00124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6C">
              <w:rPr>
                <w:rFonts w:ascii="Times New Roman" w:hAnsi="Times New Roman" w:cs="Times New Roman"/>
                <w:sz w:val="24"/>
                <w:szCs w:val="24"/>
              </w:rPr>
              <w:t>1990.</w:t>
            </w:r>
          </w:p>
        </w:tc>
        <w:tc>
          <w:tcPr>
            <w:tcW w:w="1475" w:type="dxa"/>
          </w:tcPr>
          <w:p w14:paraId="746B38D1" w14:textId="1BB4D025" w:rsidR="0012456C" w:rsidRPr="008334C0" w:rsidRDefault="00826539" w:rsidP="00124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6A99" w14:paraId="6D7947B2" w14:textId="77777777" w:rsidTr="009E2F8A">
        <w:trPr>
          <w:trHeight w:val="561"/>
        </w:trPr>
        <w:tc>
          <w:tcPr>
            <w:tcW w:w="852" w:type="dxa"/>
          </w:tcPr>
          <w:p w14:paraId="65CF8371" w14:textId="0C1ABCA8" w:rsidR="00E56A99" w:rsidRPr="0012456C" w:rsidRDefault="00E56A99" w:rsidP="00E56A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14:paraId="64F269B4" w14:textId="10781838" w:rsidR="00E56A99" w:rsidRPr="0012456C" w:rsidRDefault="00E56A99" w:rsidP="00E56A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Šestak</w:t>
            </w:r>
            <w:r w:rsidR="00826539">
              <w:rPr>
                <w:rFonts w:ascii="Times New Roman" w:hAnsi="Times New Roman" w:cs="Times New Roman"/>
                <w:sz w:val="24"/>
                <w:szCs w:val="24"/>
              </w:rPr>
              <w:t xml:space="preserve"> (zamjena)</w:t>
            </w:r>
          </w:p>
        </w:tc>
        <w:tc>
          <w:tcPr>
            <w:tcW w:w="2835" w:type="dxa"/>
          </w:tcPr>
          <w:p w14:paraId="42CE0E8F" w14:textId="511DC636" w:rsidR="00E56A99" w:rsidRPr="0012456C" w:rsidRDefault="00E56A99" w:rsidP="00E56A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Magistra primarnog obrazovanja</w:t>
            </w:r>
          </w:p>
        </w:tc>
        <w:tc>
          <w:tcPr>
            <w:tcW w:w="1559" w:type="dxa"/>
          </w:tcPr>
          <w:p w14:paraId="76115A90" w14:textId="7E49D7BC" w:rsidR="00E56A99" w:rsidRPr="0012456C" w:rsidRDefault="00E56A99" w:rsidP="00E56A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216" w:type="dxa"/>
          </w:tcPr>
          <w:p w14:paraId="12CC459E" w14:textId="71E64A7E" w:rsidR="00E56A99" w:rsidRPr="0012456C" w:rsidRDefault="00E56A99" w:rsidP="00E56A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1996.</w:t>
            </w:r>
          </w:p>
        </w:tc>
        <w:tc>
          <w:tcPr>
            <w:tcW w:w="1475" w:type="dxa"/>
          </w:tcPr>
          <w:p w14:paraId="41978941" w14:textId="00B4CC8D" w:rsidR="00E56A99" w:rsidRPr="008334C0" w:rsidRDefault="00E56A99" w:rsidP="00E56A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1DA0E26" w14:textId="77777777" w:rsidR="009E2F8A" w:rsidRDefault="009E2F8A" w:rsidP="0012456C">
      <w:pPr>
        <w:pStyle w:val="Naslov3"/>
      </w:pPr>
    </w:p>
    <w:p w14:paraId="7E412F6B" w14:textId="57C02862" w:rsidR="00961812" w:rsidRPr="0012456C" w:rsidRDefault="00961812" w:rsidP="0012456C">
      <w:pPr>
        <w:pStyle w:val="Naslov3"/>
        <w:rPr>
          <w:rFonts w:ascii="Times New Roman" w:hAnsi="Times New Roman" w:cs="Times New Roman"/>
          <w:b/>
          <w:bCs/>
        </w:rPr>
      </w:pPr>
      <w:r w:rsidRPr="00B72598">
        <w:br/>
      </w:r>
      <w:bookmarkStart w:id="13" w:name="_Toc178715844"/>
      <w:r w:rsidRPr="0012456C">
        <w:rPr>
          <w:rFonts w:ascii="Times New Roman" w:hAnsi="Times New Roman" w:cs="Times New Roman"/>
          <w:b/>
          <w:bCs/>
          <w:color w:val="000000" w:themeColor="text1"/>
        </w:rPr>
        <w:t>2.1.4. Podatci o ravnatelju i stručnim suradnicima</w:t>
      </w:r>
      <w:bookmarkEnd w:id="13"/>
    </w:p>
    <w:p w14:paraId="11307DB7" w14:textId="71202216" w:rsidR="005A562D" w:rsidRDefault="005A562D" w:rsidP="007505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62" w:type="dxa"/>
        <w:tblInd w:w="-431" w:type="dxa"/>
        <w:tblLook w:val="04A0" w:firstRow="1" w:lastRow="0" w:firstColumn="1" w:lastColumn="0" w:noHBand="0" w:noVBand="1"/>
      </w:tblPr>
      <w:tblGrid>
        <w:gridCol w:w="852"/>
        <w:gridCol w:w="2126"/>
        <w:gridCol w:w="2671"/>
        <w:gridCol w:w="1217"/>
        <w:gridCol w:w="1403"/>
        <w:gridCol w:w="1030"/>
        <w:gridCol w:w="963"/>
      </w:tblGrid>
      <w:tr w:rsidR="0012456C" w:rsidRPr="008B7AD6" w14:paraId="0B6C66EF" w14:textId="77777777" w:rsidTr="00D921C9">
        <w:trPr>
          <w:trHeight w:val="941"/>
        </w:trPr>
        <w:tc>
          <w:tcPr>
            <w:tcW w:w="852" w:type="dxa"/>
            <w:shd w:val="clear" w:color="auto" w:fill="8EAADB" w:themeFill="accent1" w:themeFillTint="99"/>
          </w:tcPr>
          <w:p w14:paraId="2AE684F0" w14:textId="77777777" w:rsidR="0012456C" w:rsidRPr="007C41F8" w:rsidRDefault="0012456C" w:rsidP="004B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6886BF8F" w14:textId="77777777" w:rsidR="0012456C" w:rsidRPr="007C41F8" w:rsidRDefault="0012456C" w:rsidP="00233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2671" w:type="dxa"/>
            <w:shd w:val="clear" w:color="auto" w:fill="8EAADB" w:themeFill="accent1" w:themeFillTint="99"/>
          </w:tcPr>
          <w:p w14:paraId="146FAFA9" w14:textId="77777777" w:rsidR="0012456C" w:rsidRPr="007C41F8" w:rsidRDefault="0012456C" w:rsidP="004B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Zvanje / Napredovanje</w:t>
            </w:r>
          </w:p>
        </w:tc>
        <w:tc>
          <w:tcPr>
            <w:tcW w:w="1217" w:type="dxa"/>
            <w:shd w:val="clear" w:color="auto" w:fill="8EAADB" w:themeFill="accent1" w:themeFillTint="99"/>
          </w:tcPr>
          <w:p w14:paraId="1BB2B0A7" w14:textId="77777777" w:rsidR="0012456C" w:rsidRPr="007C41F8" w:rsidRDefault="0012456C" w:rsidP="004B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Stupanj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stručne spreme</w:t>
            </w:r>
          </w:p>
        </w:tc>
        <w:tc>
          <w:tcPr>
            <w:tcW w:w="1403" w:type="dxa"/>
            <w:shd w:val="clear" w:color="auto" w:fill="8EAADB" w:themeFill="accent1" w:themeFillTint="99"/>
          </w:tcPr>
          <w:p w14:paraId="312FAA5F" w14:textId="77777777" w:rsidR="0012456C" w:rsidRPr="007C41F8" w:rsidRDefault="0012456C" w:rsidP="004B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Radno mjesto</w:t>
            </w:r>
          </w:p>
        </w:tc>
        <w:tc>
          <w:tcPr>
            <w:tcW w:w="1030" w:type="dxa"/>
            <w:shd w:val="clear" w:color="auto" w:fill="8EAADB" w:themeFill="accent1" w:themeFillTint="99"/>
          </w:tcPr>
          <w:p w14:paraId="0CA7BEBB" w14:textId="77777777" w:rsidR="0012456C" w:rsidRPr="007C41F8" w:rsidRDefault="0012456C" w:rsidP="004B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Godina rođenja</w:t>
            </w:r>
          </w:p>
        </w:tc>
        <w:tc>
          <w:tcPr>
            <w:tcW w:w="963" w:type="dxa"/>
            <w:shd w:val="clear" w:color="auto" w:fill="8EAADB" w:themeFill="accent1" w:themeFillTint="99"/>
          </w:tcPr>
          <w:p w14:paraId="1A4CB299" w14:textId="77777777" w:rsidR="0012456C" w:rsidRPr="007C41F8" w:rsidRDefault="0012456C" w:rsidP="004B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Godine staža</w:t>
            </w:r>
          </w:p>
        </w:tc>
      </w:tr>
      <w:tr w:rsidR="0012456C" w:rsidRPr="008B7AD6" w14:paraId="293F414E" w14:textId="77777777" w:rsidTr="009E2F8A">
        <w:trPr>
          <w:trHeight w:val="748"/>
        </w:trPr>
        <w:tc>
          <w:tcPr>
            <w:tcW w:w="852" w:type="dxa"/>
          </w:tcPr>
          <w:p w14:paraId="58B5A003" w14:textId="77777777" w:rsidR="0012456C" w:rsidRPr="008B7AD6" w:rsidRDefault="0012456C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4AC86DFA" w14:textId="77777777" w:rsidR="0012456C" w:rsidRPr="00E54AD7" w:rsidRDefault="0012456C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D7">
              <w:rPr>
                <w:rFonts w:ascii="Times New Roman" w:hAnsi="Times New Roman" w:cs="Times New Roman"/>
                <w:sz w:val="24"/>
                <w:szCs w:val="24"/>
              </w:rPr>
              <w:t>Tihomir Hideg</w:t>
            </w:r>
          </w:p>
        </w:tc>
        <w:tc>
          <w:tcPr>
            <w:tcW w:w="2671" w:type="dxa"/>
          </w:tcPr>
          <w:p w14:paraId="062FF653" w14:textId="77777777" w:rsidR="0012456C" w:rsidRPr="007C41F8" w:rsidRDefault="0012456C" w:rsidP="004B6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Profesor povijesti i geografije</w:t>
            </w:r>
          </w:p>
        </w:tc>
        <w:tc>
          <w:tcPr>
            <w:tcW w:w="1217" w:type="dxa"/>
          </w:tcPr>
          <w:p w14:paraId="79099435" w14:textId="77777777" w:rsidR="0012456C" w:rsidRPr="007C41F8" w:rsidRDefault="0012456C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403" w:type="dxa"/>
          </w:tcPr>
          <w:p w14:paraId="7F87AF15" w14:textId="77777777" w:rsidR="0012456C" w:rsidRPr="00DF0D02" w:rsidRDefault="0012456C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</w:p>
        </w:tc>
        <w:tc>
          <w:tcPr>
            <w:tcW w:w="1030" w:type="dxa"/>
          </w:tcPr>
          <w:p w14:paraId="1354C652" w14:textId="77777777" w:rsidR="0012456C" w:rsidRPr="00DF0D02" w:rsidRDefault="0012456C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1976.</w:t>
            </w:r>
          </w:p>
        </w:tc>
        <w:tc>
          <w:tcPr>
            <w:tcW w:w="963" w:type="dxa"/>
          </w:tcPr>
          <w:p w14:paraId="3648FDD9" w14:textId="2F7206C4" w:rsidR="0012456C" w:rsidRPr="007C41F8" w:rsidRDefault="00362309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2456C" w:rsidRPr="008B7AD6" w14:paraId="598A14AC" w14:textId="77777777" w:rsidTr="009E2F8A">
        <w:trPr>
          <w:trHeight w:val="715"/>
        </w:trPr>
        <w:tc>
          <w:tcPr>
            <w:tcW w:w="852" w:type="dxa"/>
          </w:tcPr>
          <w:p w14:paraId="7AB90E25" w14:textId="77777777" w:rsidR="0012456C" w:rsidRPr="008B7AD6" w:rsidRDefault="0012456C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2860A637" w14:textId="77777777" w:rsidR="0012456C" w:rsidRPr="00E54AD7" w:rsidRDefault="0012456C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D7">
              <w:rPr>
                <w:rFonts w:ascii="Times New Roman" w:hAnsi="Times New Roman" w:cs="Times New Roman"/>
                <w:sz w:val="24"/>
                <w:szCs w:val="24"/>
              </w:rPr>
              <w:t>Bernarda Brekalo</w:t>
            </w:r>
          </w:p>
        </w:tc>
        <w:tc>
          <w:tcPr>
            <w:tcW w:w="2671" w:type="dxa"/>
          </w:tcPr>
          <w:p w14:paraId="1ED560BA" w14:textId="5AEA2D6C" w:rsidR="0012456C" w:rsidRPr="007C41F8" w:rsidRDefault="0012456C" w:rsidP="004B6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Magistra edukacije hrvatskog jezika i književnosti i </w:t>
            </w:r>
            <w:r w:rsidR="00BA6291">
              <w:rPr>
                <w:rFonts w:ascii="Times New Roman" w:hAnsi="Times New Roman" w:cs="Times New Roman"/>
              </w:rPr>
              <w:t xml:space="preserve">magistra </w:t>
            </w:r>
            <w:r>
              <w:rPr>
                <w:rFonts w:ascii="Times New Roman" w:hAnsi="Times New Roman" w:cs="Times New Roman"/>
              </w:rPr>
              <w:t>pedagogije</w:t>
            </w:r>
          </w:p>
        </w:tc>
        <w:tc>
          <w:tcPr>
            <w:tcW w:w="1217" w:type="dxa"/>
          </w:tcPr>
          <w:p w14:paraId="7AEC83C0" w14:textId="77777777" w:rsidR="0012456C" w:rsidRPr="007C41F8" w:rsidRDefault="0012456C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403" w:type="dxa"/>
          </w:tcPr>
          <w:p w14:paraId="5E876831" w14:textId="77777777" w:rsidR="0012456C" w:rsidRPr="00DF0D02" w:rsidRDefault="0012456C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pedagoginja</w:t>
            </w:r>
          </w:p>
        </w:tc>
        <w:tc>
          <w:tcPr>
            <w:tcW w:w="1030" w:type="dxa"/>
          </w:tcPr>
          <w:p w14:paraId="0BB4FAFE" w14:textId="77777777" w:rsidR="0012456C" w:rsidRPr="00DF0D02" w:rsidRDefault="0012456C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1997.</w:t>
            </w:r>
          </w:p>
        </w:tc>
        <w:tc>
          <w:tcPr>
            <w:tcW w:w="963" w:type="dxa"/>
          </w:tcPr>
          <w:p w14:paraId="390D97EC" w14:textId="7FE33487" w:rsidR="0012456C" w:rsidRPr="007C41F8" w:rsidRDefault="00362309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456C" w:rsidRPr="008B7AD6" w14:paraId="29D09D37" w14:textId="77777777" w:rsidTr="009E2F8A">
        <w:trPr>
          <w:trHeight w:val="748"/>
        </w:trPr>
        <w:tc>
          <w:tcPr>
            <w:tcW w:w="852" w:type="dxa"/>
          </w:tcPr>
          <w:p w14:paraId="2147DF75" w14:textId="77777777" w:rsidR="0012456C" w:rsidRPr="008B7AD6" w:rsidRDefault="0012456C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5D543E3B" w14:textId="77777777" w:rsidR="0012456C" w:rsidRPr="00E54AD7" w:rsidRDefault="0012456C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D7">
              <w:rPr>
                <w:rFonts w:ascii="Times New Roman" w:hAnsi="Times New Roman" w:cs="Times New Roman"/>
                <w:sz w:val="24"/>
                <w:szCs w:val="24"/>
              </w:rPr>
              <w:t>Izabela Pastor Šarić</w:t>
            </w:r>
          </w:p>
        </w:tc>
        <w:tc>
          <w:tcPr>
            <w:tcW w:w="2671" w:type="dxa"/>
          </w:tcPr>
          <w:p w14:paraId="03E43627" w14:textId="77777777" w:rsidR="0012456C" w:rsidRPr="007C41F8" w:rsidRDefault="0012456C" w:rsidP="004B6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Profesor psihologije</w:t>
            </w:r>
          </w:p>
        </w:tc>
        <w:tc>
          <w:tcPr>
            <w:tcW w:w="1217" w:type="dxa"/>
          </w:tcPr>
          <w:p w14:paraId="64FE2C0A" w14:textId="77777777" w:rsidR="0012456C" w:rsidRPr="007C41F8" w:rsidRDefault="0012456C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403" w:type="dxa"/>
          </w:tcPr>
          <w:p w14:paraId="05EC6C7B" w14:textId="77777777" w:rsidR="0012456C" w:rsidRPr="00DF0D02" w:rsidRDefault="0012456C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psihologinja</w:t>
            </w:r>
          </w:p>
        </w:tc>
        <w:tc>
          <w:tcPr>
            <w:tcW w:w="1030" w:type="dxa"/>
          </w:tcPr>
          <w:p w14:paraId="5A0A4CED" w14:textId="77777777" w:rsidR="0012456C" w:rsidRPr="00DF0D02" w:rsidRDefault="0012456C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1979.</w:t>
            </w:r>
          </w:p>
        </w:tc>
        <w:tc>
          <w:tcPr>
            <w:tcW w:w="963" w:type="dxa"/>
          </w:tcPr>
          <w:p w14:paraId="5835FA4F" w14:textId="5156AEF7" w:rsidR="0012456C" w:rsidRPr="007C41F8" w:rsidRDefault="0012456C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2456C" w:rsidRPr="008B7AD6" w14:paraId="217ADD3E" w14:textId="77777777" w:rsidTr="009E2F8A">
        <w:trPr>
          <w:trHeight w:val="748"/>
        </w:trPr>
        <w:tc>
          <w:tcPr>
            <w:tcW w:w="852" w:type="dxa"/>
          </w:tcPr>
          <w:p w14:paraId="432C0BC4" w14:textId="77777777" w:rsidR="0012456C" w:rsidRPr="008B7AD6" w:rsidRDefault="0012456C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14:paraId="0BCC2E4E" w14:textId="77777777" w:rsidR="0012456C" w:rsidRPr="00E54AD7" w:rsidRDefault="0012456C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Magdalena Radić</w:t>
            </w:r>
          </w:p>
        </w:tc>
        <w:tc>
          <w:tcPr>
            <w:tcW w:w="2671" w:type="dxa"/>
          </w:tcPr>
          <w:p w14:paraId="3319207B" w14:textId="77777777" w:rsidR="0012456C" w:rsidRPr="007C41F8" w:rsidRDefault="0012456C" w:rsidP="004B6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Profesor hrvatskog jezika i književnosti i dipl. knjižničar</w:t>
            </w:r>
          </w:p>
        </w:tc>
        <w:tc>
          <w:tcPr>
            <w:tcW w:w="1217" w:type="dxa"/>
          </w:tcPr>
          <w:p w14:paraId="65FFE6B9" w14:textId="77777777" w:rsidR="0012456C" w:rsidRPr="007C41F8" w:rsidRDefault="0012456C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403" w:type="dxa"/>
          </w:tcPr>
          <w:p w14:paraId="25433175" w14:textId="77777777" w:rsidR="0012456C" w:rsidRPr="00DF0D02" w:rsidRDefault="0012456C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knjižničarka</w:t>
            </w:r>
          </w:p>
        </w:tc>
        <w:tc>
          <w:tcPr>
            <w:tcW w:w="1030" w:type="dxa"/>
          </w:tcPr>
          <w:p w14:paraId="1DCD1EB6" w14:textId="77777777" w:rsidR="0012456C" w:rsidRPr="00DF0D02" w:rsidRDefault="0012456C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1980.</w:t>
            </w:r>
          </w:p>
        </w:tc>
        <w:tc>
          <w:tcPr>
            <w:tcW w:w="963" w:type="dxa"/>
          </w:tcPr>
          <w:p w14:paraId="611FF159" w14:textId="2F8DF6FC" w:rsidR="0012456C" w:rsidRPr="007C41F8" w:rsidRDefault="00AF329A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78C8A4FE" w14:textId="159067F9" w:rsidR="0012456C" w:rsidRDefault="0012456C" w:rsidP="0075055A">
      <w:pPr>
        <w:rPr>
          <w:rFonts w:ascii="Times New Roman" w:hAnsi="Times New Roman" w:cs="Times New Roman"/>
          <w:sz w:val="24"/>
          <w:szCs w:val="24"/>
        </w:rPr>
      </w:pPr>
    </w:p>
    <w:p w14:paraId="4A0C4E96" w14:textId="77777777" w:rsidR="00285342" w:rsidRDefault="00285342" w:rsidP="0075055A">
      <w:pPr>
        <w:rPr>
          <w:rFonts w:ascii="Times New Roman" w:hAnsi="Times New Roman" w:cs="Times New Roman"/>
          <w:sz w:val="24"/>
          <w:szCs w:val="24"/>
        </w:rPr>
      </w:pPr>
    </w:p>
    <w:p w14:paraId="24B1BE00" w14:textId="6E733C21" w:rsidR="006F1E40" w:rsidRDefault="006F1E40" w:rsidP="006F1E40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</w:rPr>
      </w:pPr>
      <w:bookmarkStart w:id="14" w:name="_Toc178715845"/>
      <w:r w:rsidRPr="006F1E40">
        <w:rPr>
          <w:rFonts w:ascii="Times New Roman" w:hAnsi="Times New Roman" w:cs="Times New Roman"/>
          <w:b/>
          <w:bCs/>
          <w:color w:val="000000" w:themeColor="text1"/>
        </w:rPr>
        <w:t>Podatci o ostalim radnicima škole</w:t>
      </w:r>
      <w:bookmarkEnd w:id="14"/>
    </w:p>
    <w:p w14:paraId="55D6C083" w14:textId="78A7F17C" w:rsidR="006F1E40" w:rsidRDefault="005621B3" w:rsidP="006F1E40">
      <w:pPr>
        <w:pStyle w:val="Odlomakpopisa"/>
        <w:numPr>
          <w:ilvl w:val="2"/>
          <w:numId w:val="7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Administrativno - t</w:t>
      </w:r>
      <w:r w:rsidR="006F1E40" w:rsidRPr="006F1E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ehničko osoblje</w:t>
      </w:r>
    </w:p>
    <w:tbl>
      <w:tblPr>
        <w:tblStyle w:val="Reetkatablice"/>
        <w:tblW w:w="10060" w:type="dxa"/>
        <w:tblInd w:w="-431" w:type="dxa"/>
        <w:tblLook w:val="04A0" w:firstRow="1" w:lastRow="0" w:firstColumn="1" w:lastColumn="0" w:noHBand="0" w:noVBand="1"/>
      </w:tblPr>
      <w:tblGrid>
        <w:gridCol w:w="830"/>
        <w:gridCol w:w="2228"/>
        <w:gridCol w:w="2217"/>
        <w:gridCol w:w="1616"/>
        <w:gridCol w:w="1146"/>
        <w:gridCol w:w="1016"/>
        <w:gridCol w:w="1007"/>
      </w:tblGrid>
      <w:tr w:rsidR="006F1E40" w:rsidRPr="007C41F8" w14:paraId="407F5AEF" w14:textId="77777777" w:rsidTr="00DE2308">
        <w:trPr>
          <w:trHeight w:val="827"/>
        </w:trPr>
        <w:tc>
          <w:tcPr>
            <w:tcW w:w="830" w:type="dxa"/>
            <w:shd w:val="clear" w:color="auto" w:fill="8EAADB" w:themeFill="accent1" w:themeFillTint="99"/>
          </w:tcPr>
          <w:p w14:paraId="586314EE" w14:textId="77777777" w:rsidR="006F1E40" w:rsidRPr="007C41F8" w:rsidRDefault="006F1E40" w:rsidP="004B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2228" w:type="dxa"/>
            <w:shd w:val="clear" w:color="auto" w:fill="8EAADB" w:themeFill="accent1" w:themeFillTint="99"/>
          </w:tcPr>
          <w:p w14:paraId="6C26D5B6" w14:textId="77777777" w:rsidR="006F1E40" w:rsidRPr="007C41F8" w:rsidRDefault="006F1E40" w:rsidP="004B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2217" w:type="dxa"/>
            <w:shd w:val="clear" w:color="auto" w:fill="8EAADB" w:themeFill="accent1" w:themeFillTint="99"/>
          </w:tcPr>
          <w:p w14:paraId="28E18C7F" w14:textId="77777777" w:rsidR="006F1E40" w:rsidRPr="007C41F8" w:rsidRDefault="006F1E40" w:rsidP="004B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Zvanje </w:t>
            </w:r>
          </w:p>
        </w:tc>
        <w:tc>
          <w:tcPr>
            <w:tcW w:w="1616" w:type="dxa"/>
            <w:shd w:val="clear" w:color="auto" w:fill="8EAADB" w:themeFill="accent1" w:themeFillTint="99"/>
          </w:tcPr>
          <w:p w14:paraId="6FD7B4D5" w14:textId="77777777" w:rsidR="006F1E40" w:rsidRPr="007C41F8" w:rsidRDefault="006F1E40" w:rsidP="004B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Radno mjesto</w:t>
            </w:r>
          </w:p>
        </w:tc>
        <w:tc>
          <w:tcPr>
            <w:tcW w:w="1146" w:type="dxa"/>
            <w:shd w:val="clear" w:color="auto" w:fill="8EAADB" w:themeFill="accent1" w:themeFillTint="99"/>
          </w:tcPr>
          <w:p w14:paraId="41414145" w14:textId="77777777" w:rsidR="006F1E40" w:rsidRPr="007C41F8" w:rsidRDefault="006F1E40" w:rsidP="004B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Stupanj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stručne spreme</w:t>
            </w:r>
          </w:p>
        </w:tc>
        <w:tc>
          <w:tcPr>
            <w:tcW w:w="1016" w:type="dxa"/>
            <w:shd w:val="clear" w:color="auto" w:fill="8EAADB" w:themeFill="accent1" w:themeFillTint="99"/>
          </w:tcPr>
          <w:p w14:paraId="7F71D180" w14:textId="77777777" w:rsidR="006F1E40" w:rsidRPr="007C41F8" w:rsidRDefault="006F1E40" w:rsidP="004B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Godina rođenja</w:t>
            </w:r>
          </w:p>
        </w:tc>
        <w:tc>
          <w:tcPr>
            <w:tcW w:w="1007" w:type="dxa"/>
            <w:shd w:val="clear" w:color="auto" w:fill="8EAADB" w:themeFill="accent1" w:themeFillTint="99"/>
          </w:tcPr>
          <w:p w14:paraId="4C7F08BF" w14:textId="77777777" w:rsidR="006F1E40" w:rsidRPr="007C41F8" w:rsidRDefault="006F1E40" w:rsidP="004B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Godine staža</w:t>
            </w:r>
          </w:p>
        </w:tc>
      </w:tr>
      <w:tr w:rsidR="00C146D3" w:rsidRPr="00670B25" w14:paraId="09C8E40B" w14:textId="77777777" w:rsidTr="00C146D3">
        <w:trPr>
          <w:trHeight w:val="411"/>
        </w:trPr>
        <w:tc>
          <w:tcPr>
            <w:tcW w:w="830" w:type="dxa"/>
          </w:tcPr>
          <w:p w14:paraId="70D04A9A" w14:textId="77777777" w:rsidR="00C146D3" w:rsidRPr="008B7AD6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8" w:type="dxa"/>
            <w:vAlign w:val="center"/>
          </w:tcPr>
          <w:p w14:paraId="01CAF69A" w14:textId="77777777" w:rsidR="00C146D3" w:rsidRPr="005A3AC7" w:rsidRDefault="00C146D3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Hrvojka Babić</w:t>
            </w:r>
          </w:p>
        </w:tc>
        <w:tc>
          <w:tcPr>
            <w:tcW w:w="2217" w:type="dxa"/>
            <w:vAlign w:val="center"/>
          </w:tcPr>
          <w:p w14:paraId="626320C6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Diplomirani pravnik</w:t>
            </w:r>
          </w:p>
        </w:tc>
        <w:tc>
          <w:tcPr>
            <w:tcW w:w="1616" w:type="dxa"/>
            <w:vAlign w:val="center"/>
          </w:tcPr>
          <w:p w14:paraId="0FED39EE" w14:textId="54DF6F74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Tajni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1146" w:type="dxa"/>
            <w:vAlign w:val="center"/>
          </w:tcPr>
          <w:p w14:paraId="1AD41C75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  <w:vAlign w:val="center"/>
          </w:tcPr>
          <w:p w14:paraId="5654626F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1980.</w:t>
            </w:r>
          </w:p>
        </w:tc>
        <w:tc>
          <w:tcPr>
            <w:tcW w:w="1007" w:type="dxa"/>
            <w:vAlign w:val="center"/>
          </w:tcPr>
          <w:p w14:paraId="7E51236C" w14:textId="7DF9DE43" w:rsidR="00C146D3" w:rsidRPr="00670B25" w:rsidRDefault="00AA4861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46D3" w:rsidRPr="00670B25" w14:paraId="1501AA12" w14:textId="77777777" w:rsidTr="00C146D3">
        <w:trPr>
          <w:trHeight w:val="394"/>
        </w:trPr>
        <w:tc>
          <w:tcPr>
            <w:tcW w:w="830" w:type="dxa"/>
          </w:tcPr>
          <w:p w14:paraId="7AE12C92" w14:textId="77777777" w:rsidR="00C146D3" w:rsidRPr="008B7AD6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8" w:type="dxa"/>
            <w:vAlign w:val="center"/>
          </w:tcPr>
          <w:p w14:paraId="2B77CE2F" w14:textId="77777777" w:rsidR="00C146D3" w:rsidRPr="005A3AC7" w:rsidRDefault="00C146D3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 xml:space="preserve">Heba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Horvat</w:t>
            </w:r>
          </w:p>
        </w:tc>
        <w:tc>
          <w:tcPr>
            <w:tcW w:w="2217" w:type="dxa"/>
            <w:vAlign w:val="center"/>
          </w:tcPr>
          <w:p w14:paraId="2E2D9F57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Magistra ekonomije</w:t>
            </w:r>
          </w:p>
        </w:tc>
        <w:tc>
          <w:tcPr>
            <w:tcW w:w="1616" w:type="dxa"/>
            <w:vAlign w:val="center"/>
          </w:tcPr>
          <w:p w14:paraId="2746A446" w14:textId="5D64CCEE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ica</w:t>
            </w: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 xml:space="preserve"> rač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novodstva</w:t>
            </w:r>
          </w:p>
        </w:tc>
        <w:tc>
          <w:tcPr>
            <w:tcW w:w="1146" w:type="dxa"/>
            <w:vAlign w:val="center"/>
          </w:tcPr>
          <w:p w14:paraId="5C18D8D6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  <w:vAlign w:val="center"/>
          </w:tcPr>
          <w:p w14:paraId="4043678D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1992.</w:t>
            </w:r>
          </w:p>
        </w:tc>
        <w:tc>
          <w:tcPr>
            <w:tcW w:w="1007" w:type="dxa"/>
            <w:vAlign w:val="center"/>
          </w:tcPr>
          <w:p w14:paraId="74E875F2" w14:textId="2AE70C8A" w:rsidR="00C146D3" w:rsidRPr="00670B25" w:rsidRDefault="00AA4861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46D3" w:rsidRPr="00670B25" w14:paraId="173A7695" w14:textId="77777777" w:rsidTr="00C146D3">
        <w:trPr>
          <w:trHeight w:val="411"/>
        </w:trPr>
        <w:tc>
          <w:tcPr>
            <w:tcW w:w="830" w:type="dxa"/>
          </w:tcPr>
          <w:p w14:paraId="0FBF641C" w14:textId="2BBEC634" w:rsidR="00C146D3" w:rsidRPr="008B7AD6" w:rsidRDefault="002575BE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4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  <w:vAlign w:val="center"/>
          </w:tcPr>
          <w:p w14:paraId="3C7049DF" w14:textId="77777777" w:rsidR="00C146D3" w:rsidRPr="005A3AC7" w:rsidRDefault="00C146D3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Zlatko Uremović</w:t>
            </w:r>
          </w:p>
        </w:tc>
        <w:tc>
          <w:tcPr>
            <w:tcW w:w="2217" w:type="dxa"/>
            <w:vAlign w:val="center"/>
          </w:tcPr>
          <w:p w14:paraId="3ACEBAFA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KV bravar</w:t>
            </w:r>
          </w:p>
        </w:tc>
        <w:tc>
          <w:tcPr>
            <w:tcW w:w="1616" w:type="dxa"/>
            <w:vAlign w:val="center"/>
          </w:tcPr>
          <w:p w14:paraId="27E7EB94" w14:textId="7CEAE0EF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Domar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Ložač</w:t>
            </w:r>
          </w:p>
        </w:tc>
        <w:tc>
          <w:tcPr>
            <w:tcW w:w="1146" w:type="dxa"/>
            <w:vAlign w:val="center"/>
          </w:tcPr>
          <w:p w14:paraId="07454FAE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1016" w:type="dxa"/>
            <w:vAlign w:val="center"/>
          </w:tcPr>
          <w:p w14:paraId="090E818F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1962.</w:t>
            </w:r>
          </w:p>
        </w:tc>
        <w:tc>
          <w:tcPr>
            <w:tcW w:w="1007" w:type="dxa"/>
            <w:vAlign w:val="center"/>
          </w:tcPr>
          <w:p w14:paraId="0C8CF909" w14:textId="007C61D1" w:rsidR="00C146D3" w:rsidRPr="00670B25" w:rsidRDefault="00362309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146D3" w:rsidRPr="00670B25" w14:paraId="7C3D6625" w14:textId="77777777" w:rsidTr="00C146D3">
        <w:trPr>
          <w:trHeight w:val="411"/>
        </w:trPr>
        <w:tc>
          <w:tcPr>
            <w:tcW w:w="830" w:type="dxa"/>
          </w:tcPr>
          <w:p w14:paraId="38E40154" w14:textId="4D605B5E" w:rsidR="00C146D3" w:rsidRPr="008B7AD6" w:rsidRDefault="00DE2308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28" w:type="dxa"/>
            <w:vAlign w:val="center"/>
          </w:tcPr>
          <w:p w14:paraId="1E13CD22" w14:textId="77777777" w:rsidR="00C146D3" w:rsidRPr="005A3AC7" w:rsidRDefault="00C146D3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Bernardica Dejanović</w:t>
            </w:r>
          </w:p>
        </w:tc>
        <w:tc>
          <w:tcPr>
            <w:tcW w:w="2217" w:type="dxa"/>
            <w:vAlign w:val="center"/>
          </w:tcPr>
          <w:p w14:paraId="78B14E1E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Kuharica</w:t>
            </w:r>
          </w:p>
        </w:tc>
        <w:tc>
          <w:tcPr>
            <w:tcW w:w="1616" w:type="dxa"/>
            <w:vAlign w:val="center"/>
          </w:tcPr>
          <w:p w14:paraId="450EBAA7" w14:textId="573AA40C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Kuharica</w:t>
            </w:r>
          </w:p>
        </w:tc>
        <w:tc>
          <w:tcPr>
            <w:tcW w:w="1146" w:type="dxa"/>
            <w:vAlign w:val="center"/>
          </w:tcPr>
          <w:p w14:paraId="611B65EB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1016" w:type="dxa"/>
            <w:vAlign w:val="center"/>
          </w:tcPr>
          <w:p w14:paraId="7321CC9F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1976.</w:t>
            </w:r>
          </w:p>
        </w:tc>
        <w:tc>
          <w:tcPr>
            <w:tcW w:w="1007" w:type="dxa"/>
            <w:vAlign w:val="center"/>
          </w:tcPr>
          <w:p w14:paraId="72B3F14F" w14:textId="039EE1BD" w:rsidR="00C146D3" w:rsidRPr="00670B25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2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46D3" w:rsidRPr="00670B25" w14:paraId="3247DBB7" w14:textId="77777777" w:rsidTr="00C146D3">
        <w:trPr>
          <w:trHeight w:val="411"/>
        </w:trPr>
        <w:tc>
          <w:tcPr>
            <w:tcW w:w="830" w:type="dxa"/>
          </w:tcPr>
          <w:p w14:paraId="5A84A2C9" w14:textId="5B2E7684" w:rsidR="00C146D3" w:rsidRPr="008B7AD6" w:rsidRDefault="00DE2308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28" w:type="dxa"/>
            <w:vAlign w:val="center"/>
          </w:tcPr>
          <w:p w14:paraId="2D65D0E9" w14:textId="77777777" w:rsidR="00C146D3" w:rsidRPr="005A3AC7" w:rsidRDefault="00C146D3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Mirjana Čaić</w:t>
            </w:r>
          </w:p>
        </w:tc>
        <w:tc>
          <w:tcPr>
            <w:tcW w:w="2217" w:type="dxa"/>
            <w:vAlign w:val="center"/>
          </w:tcPr>
          <w:p w14:paraId="360C56F5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Trgovac i kuharica</w:t>
            </w:r>
          </w:p>
        </w:tc>
        <w:tc>
          <w:tcPr>
            <w:tcW w:w="1616" w:type="dxa"/>
            <w:vAlign w:val="center"/>
          </w:tcPr>
          <w:p w14:paraId="1270C674" w14:textId="2A27D399" w:rsidR="00C146D3" w:rsidRPr="003B5C77" w:rsidRDefault="00362309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Kuharica</w:t>
            </w:r>
          </w:p>
        </w:tc>
        <w:tc>
          <w:tcPr>
            <w:tcW w:w="1146" w:type="dxa"/>
            <w:vAlign w:val="center"/>
          </w:tcPr>
          <w:p w14:paraId="0B7A14A1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1016" w:type="dxa"/>
            <w:vAlign w:val="center"/>
          </w:tcPr>
          <w:p w14:paraId="657618B6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1971.</w:t>
            </w:r>
          </w:p>
        </w:tc>
        <w:tc>
          <w:tcPr>
            <w:tcW w:w="1007" w:type="dxa"/>
            <w:vAlign w:val="center"/>
          </w:tcPr>
          <w:p w14:paraId="7E9EEF1B" w14:textId="61FB4CC0" w:rsidR="00C146D3" w:rsidRPr="00670B25" w:rsidRDefault="00362309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62309" w:rsidRPr="00670B25" w14:paraId="211D858A" w14:textId="77777777" w:rsidTr="00C146D3">
        <w:trPr>
          <w:trHeight w:val="411"/>
        </w:trPr>
        <w:tc>
          <w:tcPr>
            <w:tcW w:w="830" w:type="dxa"/>
          </w:tcPr>
          <w:p w14:paraId="58ADB62A" w14:textId="263F19FB" w:rsidR="00362309" w:rsidRDefault="00DE2308" w:rsidP="0036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28" w:type="dxa"/>
            <w:vAlign w:val="center"/>
          </w:tcPr>
          <w:p w14:paraId="1B324DD0" w14:textId="0C212C66" w:rsidR="00362309" w:rsidRPr="005A3AC7" w:rsidRDefault="00362309" w:rsidP="0036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Alen Banožić</w:t>
            </w:r>
          </w:p>
        </w:tc>
        <w:tc>
          <w:tcPr>
            <w:tcW w:w="2217" w:type="dxa"/>
            <w:vAlign w:val="center"/>
          </w:tcPr>
          <w:p w14:paraId="73DFF542" w14:textId="68864F3B" w:rsidR="00362309" w:rsidRPr="003B5C77" w:rsidRDefault="008B3FD8" w:rsidP="0036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Kuhar</w:t>
            </w:r>
          </w:p>
        </w:tc>
        <w:tc>
          <w:tcPr>
            <w:tcW w:w="1616" w:type="dxa"/>
            <w:vAlign w:val="center"/>
          </w:tcPr>
          <w:p w14:paraId="71D0D6DD" w14:textId="3B2CB89D" w:rsidR="00362309" w:rsidRDefault="00362309" w:rsidP="0036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Kuhar</w:t>
            </w:r>
          </w:p>
        </w:tc>
        <w:tc>
          <w:tcPr>
            <w:tcW w:w="1146" w:type="dxa"/>
            <w:vAlign w:val="center"/>
          </w:tcPr>
          <w:p w14:paraId="73CFE015" w14:textId="63CBCD1B" w:rsidR="00362309" w:rsidRPr="003B5C77" w:rsidRDefault="00362309" w:rsidP="0036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1016" w:type="dxa"/>
            <w:vAlign w:val="center"/>
          </w:tcPr>
          <w:p w14:paraId="08D472F4" w14:textId="1B7C756A" w:rsidR="00362309" w:rsidRPr="003B5C77" w:rsidRDefault="00362309" w:rsidP="0036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1978.</w:t>
            </w:r>
          </w:p>
        </w:tc>
        <w:tc>
          <w:tcPr>
            <w:tcW w:w="1007" w:type="dxa"/>
            <w:vAlign w:val="center"/>
          </w:tcPr>
          <w:p w14:paraId="594AAEB7" w14:textId="114FE909" w:rsidR="00362309" w:rsidRDefault="00AA4861" w:rsidP="0036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62309" w:rsidRPr="00670B25" w14:paraId="318BBB21" w14:textId="77777777" w:rsidTr="00C146D3">
        <w:trPr>
          <w:trHeight w:val="411"/>
        </w:trPr>
        <w:tc>
          <w:tcPr>
            <w:tcW w:w="830" w:type="dxa"/>
          </w:tcPr>
          <w:p w14:paraId="09C4CD88" w14:textId="7F7A9816" w:rsidR="00362309" w:rsidRPr="008B7AD6" w:rsidRDefault="00DE2308" w:rsidP="0036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28" w:type="dxa"/>
            <w:vAlign w:val="center"/>
          </w:tcPr>
          <w:p w14:paraId="5E0D89E9" w14:textId="77777777" w:rsidR="00362309" w:rsidRPr="005A3AC7" w:rsidRDefault="00362309" w:rsidP="0036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Jasminka Čolić</w:t>
            </w:r>
          </w:p>
        </w:tc>
        <w:tc>
          <w:tcPr>
            <w:tcW w:w="2217" w:type="dxa"/>
            <w:vAlign w:val="center"/>
          </w:tcPr>
          <w:p w14:paraId="48708FA1" w14:textId="77777777" w:rsidR="00362309" w:rsidRPr="003B5C77" w:rsidRDefault="00362309" w:rsidP="0036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Tekstilna radnica</w:t>
            </w:r>
          </w:p>
        </w:tc>
        <w:tc>
          <w:tcPr>
            <w:tcW w:w="1616" w:type="dxa"/>
            <w:vAlign w:val="center"/>
          </w:tcPr>
          <w:p w14:paraId="2142E11E" w14:textId="02C2D67D" w:rsidR="00362309" w:rsidRPr="003B5C77" w:rsidRDefault="00362309" w:rsidP="0036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  <w:tc>
          <w:tcPr>
            <w:tcW w:w="1146" w:type="dxa"/>
            <w:vAlign w:val="center"/>
          </w:tcPr>
          <w:p w14:paraId="1DC2F645" w14:textId="77777777" w:rsidR="00362309" w:rsidRPr="003B5C77" w:rsidRDefault="00362309" w:rsidP="0036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OŠ</w:t>
            </w:r>
          </w:p>
        </w:tc>
        <w:tc>
          <w:tcPr>
            <w:tcW w:w="1016" w:type="dxa"/>
            <w:vAlign w:val="center"/>
          </w:tcPr>
          <w:p w14:paraId="5B6E7BA6" w14:textId="77777777" w:rsidR="00362309" w:rsidRPr="003B5C77" w:rsidRDefault="00362309" w:rsidP="0036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1966.</w:t>
            </w:r>
          </w:p>
        </w:tc>
        <w:tc>
          <w:tcPr>
            <w:tcW w:w="1007" w:type="dxa"/>
            <w:vAlign w:val="center"/>
          </w:tcPr>
          <w:p w14:paraId="388A6D31" w14:textId="538B4FA2" w:rsidR="00362309" w:rsidRPr="00670B25" w:rsidRDefault="00362309" w:rsidP="0036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4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375E" w:rsidRPr="00670B25" w14:paraId="1C2DE1B8" w14:textId="77777777" w:rsidTr="00C146D3">
        <w:trPr>
          <w:trHeight w:val="411"/>
        </w:trPr>
        <w:tc>
          <w:tcPr>
            <w:tcW w:w="830" w:type="dxa"/>
          </w:tcPr>
          <w:p w14:paraId="24D410D0" w14:textId="6FE3750C" w:rsidR="00D6375E" w:rsidRDefault="00DE2308" w:rsidP="00D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28" w:type="dxa"/>
            <w:vAlign w:val="center"/>
          </w:tcPr>
          <w:p w14:paraId="7695CB22" w14:textId="5A58FB8A" w:rsidR="00D6375E" w:rsidRPr="005A3AC7" w:rsidRDefault="00D6375E" w:rsidP="00D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Luca Uremović</w:t>
            </w:r>
          </w:p>
        </w:tc>
        <w:tc>
          <w:tcPr>
            <w:tcW w:w="2217" w:type="dxa"/>
            <w:vAlign w:val="center"/>
          </w:tcPr>
          <w:p w14:paraId="6B9ED3CE" w14:textId="3677B4BD" w:rsidR="00D6375E" w:rsidRPr="003B5C77" w:rsidRDefault="00D6375E" w:rsidP="00D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616" w:type="dxa"/>
            <w:vAlign w:val="center"/>
          </w:tcPr>
          <w:p w14:paraId="47307ACD" w14:textId="6B88B15B" w:rsidR="00D6375E" w:rsidRPr="003B5C77" w:rsidRDefault="00D6375E" w:rsidP="00D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  <w:tc>
          <w:tcPr>
            <w:tcW w:w="1146" w:type="dxa"/>
            <w:vAlign w:val="center"/>
          </w:tcPr>
          <w:p w14:paraId="29E3D2C8" w14:textId="473A7B0A" w:rsidR="00D6375E" w:rsidRPr="003B5C77" w:rsidRDefault="00D6375E" w:rsidP="00D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</w:t>
            </w:r>
          </w:p>
        </w:tc>
        <w:tc>
          <w:tcPr>
            <w:tcW w:w="1016" w:type="dxa"/>
            <w:vAlign w:val="center"/>
          </w:tcPr>
          <w:p w14:paraId="241A0100" w14:textId="16542341" w:rsidR="00D6375E" w:rsidRPr="003B5C77" w:rsidRDefault="00F45CA1" w:rsidP="00D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1963.</w:t>
            </w:r>
          </w:p>
        </w:tc>
        <w:tc>
          <w:tcPr>
            <w:tcW w:w="1007" w:type="dxa"/>
            <w:vAlign w:val="center"/>
          </w:tcPr>
          <w:p w14:paraId="14A51546" w14:textId="7C88D02D" w:rsidR="00D6375E" w:rsidRPr="00670B25" w:rsidRDefault="00AA4861" w:rsidP="00D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6375E" w:rsidRPr="00670B25" w14:paraId="141C2F4F" w14:textId="77777777" w:rsidTr="00C146D3">
        <w:trPr>
          <w:trHeight w:val="394"/>
        </w:trPr>
        <w:tc>
          <w:tcPr>
            <w:tcW w:w="830" w:type="dxa"/>
          </w:tcPr>
          <w:p w14:paraId="5896C205" w14:textId="6E6F4B74" w:rsidR="00D6375E" w:rsidRPr="008B7AD6" w:rsidRDefault="00DE2308" w:rsidP="00D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28" w:type="dxa"/>
            <w:vAlign w:val="center"/>
          </w:tcPr>
          <w:p w14:paraId="2A9E1C46" w14:textId="77777777" w:rsidR="00D6375E" w:rsidRPr="005A3AC7" w:rsidRDefault="00D6375E" w:rsidP="00D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Marija Popić</w:t>
            </w:r>
          </w:p>
        </w:tc>
        <w:tc>
          <w:tcPr>
            <w:tcW w:w="2217" w:type="dxa"/>
            <w:vAlign w:val="center"/>
          </w:tcPr>
          <w:p w14:paraId="0EAF76D5" w14:textId="77777777" w:rsidR="00D6375E" w:rsidRPr="003B5C77" w:rsidRDefault="00D6375E" w:rsidP="00D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vAlign w:val="center"/>
          </w:tcPr>
          <w:p w14:paraId="7C6E9534" w14:textId="4E784008" w:rsidR="00D6375E" w:rsidRPr="003B5C77" w:rsidRDefault="00D6375E" w:rsidP="00D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  <w:tc>
          <w:tcPr>
            <w:tcW w:w="1146" w:type="dxa"/>
            <w:vAlign w:val="center"/>
          </w:tcPr>
          <w:p w14:paraId="395EE533" w14:textId="77777777" w:rsidR="00D6375E" w:rsidRPr="003B5C77" w:rsidRDefault="00D6375E" w:rsidP="00D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OŠ</w:t>
            </w:r>
          </w:p>
        </w:tc>
        <w:tc>
          <w:tcPr>
            <w:tcW w:w="1016" w:type="dxa"/>
            <w:vAlign w:val="center"/>
          </w:tcPr>
          <w:p w14:paraId="088BB25E" w14:textId="77777777" w:rsidR="00D6375E" w:rsidRPr="003B5C77" w:rsidRDefault="00D6375E" w:rsidP="00D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1970.</w:t>
            </w:r>
          </w:p>
        </w:tc>
        <w:tc>
          <w:tcPr>
            <w:tcW w:w="1007" w:type="dxa"/>
            <w:vAlign w:val="center"/>
          </w:tcPr>
          <w:p w14:paraId="724675A5" w14:textId="40C0ECF0" w:rsidR="00D6375E" w:rsidRPr="00670B25" w:rsidRDefault="00D6375E" w:rsidP="00D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4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375E" w:rsidRPr="00670B25" w14:paraId="324A0790" w14:textId="77777777" w:rsidTr="00C146D3">
        <w:trPr>
          <w:trHeight w:val="411"/>
        </w:trPr>
        <w:tc>
          <w:tcPr>
            <w:tcW w:w="830" w:type="dxa"/>
          </w:tcPr>
          <w:p w14:paraId="184FA0A0" w14:textId="2261D425" w:rsidR="00D6375E" w:rsidRPr="008B7AD6" w:rsidRDefault="00DE2308" w:rsidP="00D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28" w:type="dxa"/>
            <w:vAlign w:val="center"/>
          </w:tcPr>
          <w:p w14:paraId="41D1D312" w14:textId="77777777" w:rsidR="00D6375E" w:rsidRPr="005A3AC7" w:rsidRDefault="00D6375E" w:rsidP="00D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Snježana Šestan</w:t>
            </w:r>
          </w:p>
        </w:tc>
        <w:tc>
          <w:tcPr>
            <w:tcW w:w="2217" w:type="dxa"/>
            <w:vAlign w:val="center"/>
          </w:tcPr>
          <w:p w14:paraId="299B352E" w14:textId="77777777" w:rsidR="00D6375E" w:rsidRPr="003B5C77" w:rsidRDefault="00D6375E" w:rsidP="00D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vAlign w:val="center"/>
          </w:tcPr>
          <w:p w14:paraId="4253DECE" w14:textId="2BDD6CB5" w:rsidR="00D6375E" w:rsidRPr="003B5C77" w:rsidRDefault="00D6375E" w:rsidP="00D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  <w:tc>
          <w:tcPr>
            <w:tcW w:w="1146" w:type="dxa"/>
            <w:vAlign w:val="center"/>
          </w:tcPr>
          <w:p w14:paraId="26976E69" w14:textId="77777777" w:rsidR="00D6375E" w:rsidRPr="003B5C77" w:rsidRDefault="00D6375E" w:rsidP="00D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OŠ</w:t>
            </w:r>
          </w:p>
        </w:tc>
        <w:tc>
          <w:tcPr>
            <w:tcW w:w="1016" w:type="dxa"/>
            <w:vAlign w:val="center"/>
          </w:tcPr>
          <w:p w14:paraId="1A73895D" w14:textId="77777777" w:rsidR="00D6375E" w:rsidRPr="003B5C77" w:rsidRDefault="00D6375E" w:rsidP="00D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1973.</w:t>
            </w:r>
          </w:p>
        </w:tc>
        <w:tc>
          <w:tcPr>
            <w:tcW w:w="1007" w:type="dxa"/>
            <w:vAlign w:val="center"/>
          </w:tcPr>
          <w:p w14:paraId="5D6978BE" w14:textId="04E42F11" w:rsidR="00D6375E" w:rsidRPr="00670B25" w:rsidRDefault="00AA4861" w:rsidP="00D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6375E" w:rsidRPr="00670B25" w14:paraId="536FE58D" w14:textId="77777777" w:rsidTr="00C146D3">
        <w:trPr>
          <w:trHeight w:val="411"/>
        </w:trPr>
        <w:tc>
          <w:tcPr>
            <w:tcW w:w="830" w:type="dxa"/>
          </w:tcPr>
          <w:p w14:paraId="5D10E06C" w14:textId="78F456D8" w:rsidR="00D6375E" w:rsidRPr="008B7AD6" w:rsidRDefault="00DE2308" w:rsidP="00D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28" w:type="dxa"/>
            <w:vAlign w:val="center"/>
          </w:tcPr>
          <w:p w14:paraId="6B7E8984" w14:textId="77777777" w:rsidR="00D6375E" w:rsidRPr="005A3AC7" w:rsidRDefault="00D6375E" w:rsidP="00D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Grozdana Pavić</w:t>
            </w:r>
          </w:p>
        </w:tc>
        <w:tc>
          <w:tcPr>
            <w:tcW w:w="2217" w:type="dxa"/>
            <w:vAlign w:val="center"/>
          </w:tcPr>
          <w:p w14:paraId="706E7793" w14:textId="77777777" w:rsidR="00D6375E" w:rsidRPr="003B5C77" w:rsidRDefault="00D6375E" w:rsidP="00D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vAlign w:val="center"/>
          </w:tcPr>
          <w:p w14:paraId="58EE2E86" w14:textId="63C4EA71" w:rsidR="00D6375E" w:rsidRPr="003B5C77" w:rsidRDefault="00D6375E" w:rsidP="00D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  <w:tc>
          <w:tcPr>
            <w:tcW w:w="1146" w:type="dxa"/>
            <w:vAlign w:val="center"/>
          </w:tcPr>
          <w:p w14:paraId="447BA8B7" w14:textId="77777777" w:rsidR="00D6375E" w:rsidRPr="003B5C77" w:rsidRDefault="00D6375E" w:rsidP="00D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OŠ</w:t>
            </w:r>
          </w:p>
        </w:tc>
        <w:tc>
          <w:tcPr>
            <w:tcW w:w="1016" w:type="dxa"/>
            <w:vAlign w:val="center"/>
          </w:tcPr>
          <w:p w14:paraId="57044CBF" w14:textId="77777777" w:rsidR="00D6375E" w:rsidRPr="003B5C77" w:rsidRDefault="00D6375E" w:rsidP="00D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1969.</w:t>
            </w:r>
          </w:p>
        </w:tc>
        <w:tc>
          <w:tcPr>
            <w:tcW w:w="1007" w:type="dxa"/>
            <w:vAlign w:val="center"/>
          </w:tcPr>
          <w:p w14:paraId="5B01142D" w14:textId="778ED3E7" w:rsidR="00D6375E" w:rsidRPr="00670B25" w:rsidRDefault="00AA4861" w:rsidP="00D6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5371D477" w14:textId="0ACC21A2" w:rsidR="006F1E40" w:rsidRDefault="006F1E40" w:rsidP="006F1E4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4330005" w14:textId="77777777" w:rsidR="006F1E40" w:rsidRDefault="006F1E40" w:rsidP="006F1E4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6DD5125" w14:textId="43949430" w:rsidR="006F1E40" w:rsidRDefault="006F1E40" w:rsidP="006F1E40">
      <w:pPr>
        <w:pStyle w:val="Naslov3"/>
        <w:numPr>
          <w:ilvl w:val="2"/>
          <w:numId w:val="7"/>
        </w:numPr>
        <w:rPr>
          <w:rFonts w:ascii="Times New Roman" w:hAnsi="Times New Roman" w:cs="Times New Roman"/>
          <w:b/>
          <w:bCs/>
          <w:color w:val="000000" w:themeColor="text1"/>
        </w:rPr>
      </w:pPr>
      <w:bookmarkStart w:id="15" w:name="_Toc178715846"/>
      <w:r w:rsidRPr="006F1E40">
        <w:rPr>
          <w:rFonts w:ascii="Times New Roman" w:hAnsi="Times New Roman" w:cs="Times New Roman"/>
          <w:b/>
          <w:bCs/>
          <w:color w:val="000000" w:themeColor="text1"/>
        </w:rPr>
        <w:t>Podatci o pomoćnicima u nastavi</w:t>
      </w:r>
      <w:bookmarkEnd w:id="15"/>
    </w:p>
    <w:p w14:paraId="54D49D14" w14:textId="7B9AEEEA" w:rsidR="006F1E40" w:rsidRDefault="006F1E40" w:rsidP="006F1E40"/>
    <w:tbl>
      <w:tblPr>
        <w:tblStyle w:val="Reetkatablice"/>
        <w:tblW w:w="10228" w:type="dxa"/>
        <w:tblInd w:w="-431" w:type="dxa"/>
        <w:tblLook w:val="04A0" w:firstRow="1" w:lastRow="0" w:firstColumn="1" w:lastColumn="0" w:noHBand="0" w:noVBand="1"/>
      </w:tblPr>
      <w:tblGrid>
        <w:gridCol w:w="1017"/>
        <w:gridCol w:w="2050"/>
        <w:gridCol w:w="2272"/>
        <w:gridCol w:w="1655"/>
        <w:gridCol w:w="1168"/>
        <w:gridCol w:w="1040"/>
        <w:gridCol w:w="1026"/>
      </w:tblGrid>
      <w:tr w:rsidR="006F1E40" w:rsidRPr="008B7AD6" w14:paraId="001AC03A" w14:textId="77777777" w:rsidTr="00DE2308">
        <w:trPr>
          <w:trHeight w:val="420"/>
        </w:trPr>
        <w:tc>
          <w:tcPr>
            <w:tcW w:w="1017" w:type="dxa"/>
            <w:shd w:val="clear" w:color="auto" w:fill="8EAADB" w:themeFill="accent1" w:themeFillTint="99"/>
          </w:tcPr>
          <w:p w14:paraId="75368E5E" w14:textId="77777777" w:rsidR="006F1E40" w:rsidRPr="007C41F8" w:rsidRDefault="006F1E40" w:rsidP="004B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2050" w:type="dxa"/>
            <w:shd w:val="clear" w:color="auto" w:fill="8EAADB" w:themeFill="accent1" w:themeFillTint="99"/>
          </w:tcPr>
          <w:p w14:paraId="4900AB14" w14:textId="77777777" w:rsidR="006F1E40" w:rsidRPr="007C41F8" w:rsidRDefault="006F1E40" w:rsidP="004B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2272" w:type="dxa"/>
            <w:shd w:val="clear" w:color="auto" w:fill="8EAADB" w:themeFill="accent1" w:themeFillTint="99"/>
          </w:tcPr>
          <w:p w14:paraId="39AFECB7" w14:textId="77777777" w:rsidR="006F1E40" w:rsidRPr="007C41F8" w:rsidRDefault="006F1E40" w:rsidP="004B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Zvanje </w:t>
            </w:r>
          </w:p>
        </w:tc>
        <w:tc>
          <w:tcPr>
            <w:tcW w:w="1655" w:type="dxa"/>
            <w:shd w:val="clear" w:color="auto" w:fill="8EAADB" w:themeFill="accent1" w:themeFillTint="99"/>
          </w:tcPr>
          <w:p w14:paraId="2D190924" w14:textId="77777777" w:rsidR="006F1E40" w:rsidRPr="007C41F8" w:rsidRDefault="006F1E40" w:rsidP="004B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Radno mjesto</w:t>
            </w:r>
          </w:p>
        </w:tc>
        <w:tc>
          <w:tcPr>
            <w:tcW w:w="1168" w:type="dxa"/>
            <w:shd w:val="clear" w:color="auto" w:fill="8EAADB" w:themeFill="accent1" w:themeFillTint="99"/>
          </w:tcPr>
          <w:p w14:paraId="348069B1" w14:textId="77777777" w:rsidR="006F1E40" w:rsidRPr="007C41F8" w:rsidRDefault="006F1E40" w:rsidP="004B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Stupanj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stručne spreme</w:t>
            </w:r>
          </w:p>
        </w:tc>
        <w:tc>
          <w:tcPr>
            <w:tcW w:w="1040" w:type="dxa"/>
            <w:shd w:val="clear" w:color="auto" w:fill="8EAADB" w:themeFill="accent1" w:themeFillTint="99"/>
          </w:tcPr>
          <w:p w14:paraId="3D638D4F" w14:textId="77777777" w:rsidR="006F1E40" w:rsidRPr="007C41F8" w:rsidRDefault="006F1E40" w:rsidP="004B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Godina rođenja</w:t>
            </w:r>
          </w:p>
        </w:tc>
        <w:tc>
          <w:tcPr>
            <w:tcW w:w="1026" w:type="dxa"/>
            <w:shd w:val="clear" w:color="auto" w:fill="8EAADB" w:themeFill="accent1" w:themeFillTint="99"/>
          </w:tcPr>
          <w:p w14:paraId="2F30D9A8" w14:textId="77777777" w:rsidR="006F1E40" w:rsidRPr="007C41F8" w:rsidRDefault="006F1E40" w:rsidP="004B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Godine staža</w:t>
            </w:r>
          </w:p>
        </w:tc>
      </w:tr>
      <w:tr w:rsidR="006F1E40" w:rsidRPr="008B7AD6" w14:paraId="09DE6F53" w14:textId="77777777" w:rsidTr="006F1E40">
        <w:trPr>
          <w:trHeight w:val="208"/>
        </w:trPr>
        <w:tc>
          <w:tcPr>
            <w:tcW w:w="1017" w:type="dxa"/>
          </w:tcPr>
          <w:p w14:paraId="485D6B6F" w14:textId="17276EE3" w:rsidR="006F1E40" w:rsidRPr="00816754" w:rsidRDefault="006F1E40" w:rsidP="00816754">
            <w:pPr>
              <w:pStyle w:val="Odlomakpopisa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42EF6AAC" w14:textId="77777777" w:rsidR="006F1E40" w:rsidRPr="005A3AC7" w:rsidRDefault="006F1E40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Snježana Georgievski</w:t>
            </w:r>
          </w:p>
        </w:tc>
        <w:tc>
          <w:tcPr>
            <w:tcW w:w="2272" w:type="dxa"/>
            <w:vAlign w:val="center"/>
          </w:tcPr>
          <w:p w14:paraId="75DC3128" w14:textId="77777777" w:rsidR="006F1E40" w:rsidRPr="003B5C77" w:rsidRDefault="006F1E40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Suradnik u razrednoj nastavi</w:t>
            </w:r>
          </w:p>
        </w:tc>
        <w:tc>
          <w:tcPr>
            <w:tcW w:w="1655" w:type="dxa"/>
            <w:vAlign w:val="center"/>
          </w:tcPr>
          <w:p w14:paraId="1B56C238" w14:textId="77777777" w:rsidR="006F1E40" w:rsidRPr="003B5C77" w:rsidRDefault="006F1E40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Pomoćnica u nastavi</w:t>
            </w:r>
          </w:p>
        </w:tc>
        <w:tc>
          <w:tcPr>
            <w:tcW w:w="1168" w:type="dxa"/>
            <w:vAlign w:val="center"/>
          </w:tcPr>
          <w:p w14:paraId="6A65AD64" w14:textId="77777777" w:rsidR="006F1E40" w:rsidRPr="003B5C77" w:rsidRDefault="006F1E40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1040" w:type="dxa"/>
            <w:vAlign w:val="center"/>
          </w:tcPr>
          <w:p w14:paraId="59B9C75E" w14:textId="77777777" w:rsidR="006F1E40" w:rsidRPr="003B5C77" w:rsidRDefault="006F1E40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1966.</w:t>
            </w:r>
          </w:p>
        </w:tc>
        <w:tc>
          <w:tcPr>
            <w:tcW w:w="1026" w:type="dxa"/>
            <w:vAlign w:val="center"/>
          </w:tcPr>
          <w:p w14:paraId="47224C85" w14:textId="43F11427" w:rsidR="006F1E40" w:rsidRPr="00670B25" w:rsidRDefault="00091FCF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1E40" w:rsidRPr="008B7AD6" w14:paraId="28C60CED" w14:textId="77777777" w:rsidTr="006F1E40">
        <w:trPr>
          <w:trHeight w:val="208"/>
        </w:trPr>
        <w:tc>
          <w:tcPr>
            <w:tcW w:w="1017" w:type="dxa"/>
          </w:tcPr>
          <w:p w14:paraId="7BA4A05B" w14:textId="151BE611" w:rsidR="006F1E40" w:rsidRPr="00816754" w:rsidRDefault="006F1E40" w:rsidP="00816754">
            <w:pPr>
              <w:pStyle w:val="Odlomakpopisa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75A8B971" w14:textId="77777777" w:rsidR="006F1E40" w:rsidRPr="005A3AC7" w:rsidRDefault="006F1E40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Tihana Sertić</w:t>
            </w:r>
          </w:p>
        </w:tc>
        <w:tc>
          <w:tcPr>
            <w:tcW w:w="2272" w:type="dxa"/>
            <w:vAlign w:val="center"/>
          </w:tcPr>
          <w:p w14:paraId="64DF23F4" w14:textId="77777777" w:rsidR="006F1E40" w:rsidRPr="003B5C77" w:rsidRDefault="006F1E40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Upravna referentica</w:t>
            </w:r>
          </w:p>
        </w:tc>
        <w:tc>
          <w:tcPr>
            <w:tcW w:w="1655" w:type="dxa"/>
            <w:vAlign w:val="center"/>
          </w:tcPr>
          <w:p w14:paraId="5F7323E0" w14:textId="77777777" w:rsidR="006F1E40" w:rsidRPr="003B5C77" w:rsidRDefault="006F1E40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Pomoćnica u nastavi</w:t>
            </w:r>
          </w:p>
        </w:tc>
        <w:tc>
          <w:tcPr>
            <w:tcW w:w="1168" w:type="dxa"/>
            <w:vAlign w:val="center"/>
          </w:tcPr>
          <w:p w14:paraId="5F343937" w14:textId="77777777" w:rsidR="006F1E40" w:rsidRPr="003B5C77" w:rsidRDefault="006F1E40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1040" w:type="dxa"/>
            <w:vAlign w:val="center"/>
          </w:tcPr>
          <w:p w14:paraId="7183E1F2" w14:textId="77777777" w:rsidR="006F1E40" w:rsidRPr="003B5C77" w:rsidRDefault="006F1E40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1996.</w:t>
            </w:r>
          </w:p>
        </w:tc>
        <w:tc>
          <w:tcPr>
            <w:tcW w:w="1026" w:type="dxa"/>
            <w:vAlign w:val="center"/>
          </w:tcPr>
          <w:p w14:paraId="6B80017D" w14:textId="073D40C9" w:rsidR="006F1E40" w:rsidRPr="00670B25" w:rsidRDefault="00091FCF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1E40" w:rsidRPr="008B7AD6" w14:paraId="3B6D5BA0" w14:textId="77777777" w:rsidTr="006F1E40">
        <w:trPr>
          <w:trHeight w:val="208"/>
        </w:trPr>
        <w:tc>
          <w:tcPr>
            <w:tcW w:w="1017" w:type="dxa"/>
          </w:tcPr>
          <w:p w14:paraId="50EAA4F5" w14:textId="7954CA9D" w:rsidR="006F1E40" w:rsidRPr="00816754" w:rsidRDefault="006F1E40" w:rsidP="00816754">
            <w:pPr>
              <w:pStyle w:val="Odlomakpopisa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54C72212" w14:textId="77777777" w:rsidR="006F1E40" w:rsidRPr="005A3AC7" w:rsidRDefault="006F1E40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Jelena Hodak</w:t>
            </w:r>
          </w:p>
        </w:tc>
        <w:tc>
          <w:tcPr>
            <w:tcW w:w="2272" w:type="dxa"/>
            <w:vAlign w:val="center"/>
          </w:tcPr>
          <w:p w14:paraId="7672E8EC" w14:textId="77777777" w:rsidR="006F1E40" w:rsidRPr="003B5C77" w:rsidRDefault="006F1E40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Odjevni tehničar</w:t>
            </w:r>
          </w:p>
        </w:tc>
        <w:tc>
          <w:tcPr>
            <w:tcW w:w="1655" w:type="dxa"/>
            <w:vAlign w:val="center"/>
          </w:tcPr>
          <w:p w14:paraId="315EA484" w14:textId="77777777" w:rsidR="006F1E40" w:rsidRPr="003B5C77" w:rsidRDefault="006F1E40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Pomoćnica u nastavi</w:t>
            </w:r>
          </w:p>
        </w:tc>
        <w:tc>
          <w:tcPr>
            <w:tcW w:w="1168" w:type="dxa"/>
            <w:vAlign w:val="center"/>
          </w:tcPr>
          <w:p w14:paraId="16DA1C52" w14:textId="77777777" w:rsidR="006F1E40" w:rsidRPr="003B5C77" w:rsidRDefault="006F1E40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1040" w:type="dxa"/>
            <w:vAlign w:val="center"/>
          </w:tcPr>
          <w:p w14:paraId="487D2A63" w14:textId="77777777" w:rsidR="006F1E40" w:rsidRPr="003B5C77" w:rsidRDefault="006F1E40" w:rsidP="004B6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1977.</w:t>
            </w:r>
          </w:p>
        </w:tc>
        <w:tc>
          <w:tcPr>
            <w:tcW w:w="1026" w:type="dxa"/>
            <w:vAlign w:val="center"/>
          </w:tcPr>
          <w:p w14:paraId="04D00570" w14:textId="2410D8EF" w:rsidR="006F1E40" w:rsidRPr="00670B25" w:rsidRDefault="00091FCF" w:rsidP="00091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01CC815F" w14:textId="05E7B65B" w:rsidR="006F1E40" w:rsidRDefault="006F1E40" w:rsidP="006F1E40"/>
    <w:p w14:paraId="254B6267" w14:textId="580ADCBD" w:rsidR="006F1E40" w:rsidRDefault="006F1E40" w:rsidP="006F1E40"/>
    <w:p w14:paraId="33C317E7" w14:textId="5E78B934" w:rsidR="006F1E40" w:rsidRDefault="006F1E40" w:rsidP="006F1E40"/>
    <w:p w14:paraId="5865FA3F" w14:textId="5B3E347A" w:rsidR="006F1E40" w:rsidRDefault="006F1E40" w:rsidP="006F1E40"/>
    <w:p w14:paraId="7C70143E" w14:textId="72C58C40" w:rsidR="006F1E40" w:rsidRDefault="006F1E40" w:rsidP="006F1E40"/>
    <w:p w14:paraId="1FA26BA9" w14:textId="35090857" w:rsidR="006F1E40" w:rsidRDefault="006F1E40" w:rsidP="006F1E40"/>
    <w:p w14:paraId="3691B232" w14:textId="0E6DF1AC" w:rsidR="006F1E40" w:rsidRDefault="006F1E40" w:rsidP="006F1E40"/>
    <w:p w14:paraId="2ADD0E3B" w14:textId="7D77B07E" w:rsidR="006F1E40" w:rsidRDefault="006F1E40" w:rsidP="006F1E40"/>
    <w:p w14:paraId="73BAC16A" w14:textId="5E9AF239" w:rsidR="006F1E40" w:rsidRDefault="006F1E40" w:rsidP="006F1E40"/>
    <w:p w14:paraId="794B5224" w14:textId="7F2E0418" w:rsidR="006F1E40" w:rsidRDefault="006F1E40" w:rsidP="006F1E40"/>
    <w:p w14:paraId="235FFDA3" w14:textId="349225DD" w:rsidR="00816754" w:rsidRDefault="00816754" w:rsidP="006F1E40"/>
    <w:p w14:paraId="459EF87D" w14:textId="7EAFA89A" w:rsidR="006F1E40" w:rsidRDefault="006F1E40" w:rsidP="006F1E40"/>
    <w:p w14:paraId="0E3A3148" w14:textId="69815711" w:rsidR="006F1E40" w:rsidRDefault="006F1E40" w:rsidP="006F1E40"/>
    <w:p w14:paraId="21F6250F" w14:textId="086DE139" w:rsidR="006F1E40" w:rsidRDefault="006F1E40" w:rsidP="006F1E40">
      <w:pPr>
        <w:pStyle w:val="Naslov1"/>
        <w:numPr>
          <w:ilvl w:val="0"/>
          <w:numId w:val="7"/>
        </w:numPr>
        <w:jc w:val="left"/>
        <w:rPr>
          <w:rFonts w:ascii="Times New Roman" w:hAnsi="Times New Roman"/>
          <w:color w:val="000000" w:themeColor="text1"/>
          <w:sz w:val="28"/>
          <w:szCs w:val="24"/>
        </w:rPr>
      </w:pPr>
      <w:bookmarkStart w:id="16" w:name="_Toc178715847"/>
      <w:r w:rsidRPr="006F1E40">
        <w:rPr>
          <w:rFonts w:ascii="Times New Roman" w:hAnsi="Times New Roman"/>
          <w:color w:val="000000" w:themeColor="text1"/>
          <w:sz w:val="28"/>
          <w:szCs w:val="24"/>
        </w:rPr>
        <w:lastRenderedPageBreak/>
        <w:t>GODIŠNJI KALENDAR RADA</w:t>
      </w:r>
      <w:bookmarkEnd w:id="16"/>
    </w:p>
    <w:p w14:paraId="7A65F9C2" w14:textId="2D4E5B65" w:rsidR="007B7ED2" w:rsidRPr="007B7ED2" w:rsidRDefault="007B7ED2" w:rsidP="007B7ED2">
      <w:pPr>
        <w:rPr>
          <w:lang w:eastAsia="hr-HR"/>
        </w:rPr>
      </w:pPr>
    </w:p>
    <w:p w14:paraId="3D9B1C65" w14:textId="3CE957A1" w:rsidR="006F1E40" w:rsidRDefault="008B3FD8" w:rsidP="006F1E40">
      <w:pPr>
        <w:rPr>
          <w:lang w:eastAsia="hr-HR"/>
        </w:rPr>
      </w:pPr>
      <w:r>
        <w:rPr>
          <w:noProof/>
          <w:lang w:eastAsia="hr-HR"/>
        </w:rPr>
        <w:drawing>
          <wp:inline distT="0" distB="0" distL="0" distR="0" wp14:anchorId="5ED3933A" wp14:editId="49DF59E1">
            <wp:extent cx="5760720" cy="3869055"/>
            <wp:effectExtent l="19050" t="19050" r="11430" b="1714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6905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E2F9BED" w14:textId="637DC789" w:rsidR="007B7ED2" w:rsidRDefault="007B7ED2" w:rsidP="006F1E40">
      <w:pPr>
        <w:rPr>
          <w:lang w:eastAsia="hr-HR"/>
        </w:rPr>
      </w:pPr>
    </w:p>
    <w:p w14:paraId="6B5CB6F2" w14:textId="5EE35C7F" w:rsidR="007B7ED2" w:rsidRDefault="007B7ED2" w:rsidP="006F1E40">
      <w:pPr>
        <w:rPr>
          <w:lang w:eastAsia="hr-HR"/>
        </w:rPr>
      </w:pPr>
    </w:p>
    <w:p w14:paraId="53605445" w14:textId="318DB6A1" w:rsidR="007B7ED2" w:rsidRDefault="007B7ED2" w:rsidP="006F1E40">
      <w:pPr>
        <w:rPr>
          <w:lang w:eastAsia="hr-HR"/>
        </w:rPr>
      </w:pPr>
    </w:p>
    <w:p w14:paraId="24A416FB" w14:textId="46126284" w:rsidR="007B7ED2" w:rsidRDefault="007B7ED2" w:rsidP="006F1E40">
      <w:pPr>
        <w:rPr>
          <w:lang w:eastAsia="hr-HR"/>
        </w:rPr>
      </w:pPr>
    </w:p>
    <w:p w14:paraId="4A5A38CB" w14:textId="0241B198" w:rsidR="007B7ED2" w:rsidRDefault="007B7ED2" w:rsidP="006F1E40">
      <w:pPr>
        <w:rPr>
          <w:lang w:eastAsia="hr-HR"/>
        </w:rPr>
      </w:pPr>
    </w:p>
    <w:p w14:paraId="2D46D2A3" w14:textId="110B7676" w:rsidR="007B7ED2" w:rsidRDefault="007B7ED2" w:rsidP="006F1E40">
      <w:pPr>
        <w:rPr>
          <w:lang w:eastAsia="hr-HR"/>
        </w:rPr>
      </w:pPr>
    </w:p>
    <w:p w14:paraId="7FCC3CAB" w14:textId="594067FA" w:rsidR="007B7ED2" w:rsidRDefault="007B7ED2" w:rsidP="006F1E40">
      <w:pPr>
        <w:rPr>
          <w:lang w:eastAsia="hr-HR"/>
        </w:rPr>
      </w:pPr>
    </w:p>
    <w:p w14:paraId="16E1C567" w14:textId="6E5EC340" w:rsidR="007B7ED2" w:rsidRDefault="007B7ED2" w:rsidP="006F1E40">
      <w:pPr>
        <w:rPr>
          <w:lang w:eastAsia="hr-HR"/>
        </w:rPr>
      </w:pPr>
    </w:p>
    <w:p w14:paraId="44756F5A" w14:textId="683DA855" w:rsidR="007B7ED2" w:rsidRDefault="007B7ED2" w:rsidP="006F1E40">
      <w:pPr>
        <w:rPr>
          <w:lang w:eastAsia="hr-HR"/>
        </w:rPr>
      </w:pPr>
    </w:p>
    <w:p w14:paraId="206FC083" w14:textId="7A393030" w:rsidR="007B7ED2" w:rsidRDefault="007B7ED2" w:rsidP="006F1E40">
      <w:pPr>
        <w:rPr>
          <w:lang w:eastAsia="hr-HR"/>
        </w:rPr>
      </w:pPr>
    </w:p>
    <w:p w14:paraId="7EFA9007" w14:textId="6D7460A4" w:rsidR="007B7ED2" w:rsidRDefault="007B7ED2" w:rsidP="006F1E40">
      <w:pPr>
        <w:rPr>
          <w:lang w:eastAsia="hr-HR"/>
        </w:rPr>
      </w:pPr>
    </w:p>
    <w:p w14:paraId="24AC5669" w14:textId="027BC41A" w:rsidR="007B7ED2" w:rsidRDefault="007B7ED2" w:rsidP="006F1E40">
      <w:pPr>
        <w:rPr>
          <w:lang w:eastAsia="hr-HR"/>
        </w:rPr>
      </w:pPr>
    </w:p>
    <w:p w14:paraId="611ED7A2" w14:textId="774358E9" w:rsidR="007B7ED2" w:rsidRDefault="007B7ED2" w:rsidP="006F1E40">
      <w:pPr>
        <w:rPr>
          <w:lang w:eastAsia="hr-HR"/>
        </w:rPr>
      </w:pPr>
    </w:p>
    <w:p w14:paraId="6DB6EB89" w14:textId="2B95575C" w:rsidR="007B7ED2" w:rsidRDefault="007B7ED2" w:rsidP="007B7ED2">
      <w:pPr>
        <w:pStyle w:val="Naslov1"/>
        <w:numPr>
          <w:ilvl w:val="0"/>
          <w:numId w:val="7"/>
        </w:numPr>
        <w:jc w:val="left"/>
        <w:rPr>
          <w:rFonts w:ascii="Times New Roman" w:hAnsi="Times New Roman"/>
          <w:color w:val="000000" w:themeColor="text1"/>
          <w:sz w:val="28"/>
          <w:szCs w:val="24"/>
        </w:rPr>
      </w:pPr>
      <w:bookmarkStart w:id="17" w:name="_Toc178715848"/>
      <w:r w:rsidRPr="007B7ED2">
        <w:rPr>
          <w:rFonts w:ascii="Times New Roman" w:hAnsi="Times New Roman"/>
          <w:color w:val="000000" w:themeColor="text1"/>
          <w:sz w:val="28"/>
          <w:szCs w:val="24"/>
        </w:rPr>
        <w:lastRenderedPageBreak/>
        <w:t>DNEVNA I TJEDNA ORGANIZACIJA RADA</w:t>
      </w:r>
      <w:bookmarkEnd w:id="17"/>
    </w:p>
    <w:p w14:paraId="1B4521DE" w14:textId="4630FE87" w:rsidR="007B7ED2" w:rsidRDefault="007B7ED2" w:rsidP="007B7ED2">
      <w:pPr>
        <w:pStyle w:val="Naslov2"/>
        <w:rPr>
          <w:lang w:eastAsia="hr-HR"/>
        </w:rPr>
      </w:pPr>
    </w:p>
    <w:p w14:paraId="1F5B24BD" w14:textId="0E39E717" w:rsidR="007B7ED2" w:rsidRDefault="007B7ED2" w:rsidP="007B7ED2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18" w:name="_Toc178715849"/>
      <w:r w:rsidRPr="007B7ED2">
        <w:rPr>
          <w:rFonts w:ascii="Times New Roman" w:hAnsi="Times New Roman" w:cs="Times New Roman"/>
          <w:b/>
          <w:bCs/>
          <w:color w:val="000000" w:themeColor="text1"/>
          <w:lang w:eastAsia="hr-HR"/>
        </w:rPr>
        <w:t>Organizacija smjena</w:t>
      </w:r>
      <w:bookmarkEnd w:id="18"/>
    </w:p>
    <w:p w14:paraId="5E631F97" w14:textId="77777777" w:rsidR="00D921C9" w:rsidRPr="00D921C9" w:rsidRDefault="00D921C9" w:rsidP="00D921C9">
      <w:pPr>
        <w:rPr>
          <w:lang w:eastAsia="hr-HR"/>
        </w:rPr>
      </w:pPr>
    </w:p>
    <w:p w14:paraId="651E26DA" w14:textId="23731812" w:rsidR="007B7ED2" w:rsidRDefault="007B7ED2" w:rsidP="00EA0E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Osnovna škola Blage Zadre ima organiziran jednosmjenski rad s početkom </w:t>
      </w:r>
      <w:r w:rsidR="00F00B57">
        <w:rPr>
          <w:rFonts w:ascii="Times New Roman" w:hAnsi="Times New Roman" w:cs="Times New Roman"/>
          <w:sz w:val="24"/>
          <w:szCs w:val="24"/>
          <w:lang w:eastAsia="hr-HR"/>
        </w:rPr>
        <w:t>u 8:00 sati i završetkom u 14:05</w:t>
      </w:r>
      <w:r>
        <w:rPr>
          <w:rFonts w:ascii="Times New Roman" w:hAnsi="Times New Roman" w:cs="Times New Roman"/>
          <w:sz w:val="24"/>
          <w:szCs w:val="24"/>
          <w:lang w:eastAsia="hr-HR"/>
        </w:rPr>
        <w:t>. Rad produženog boravka odnosi se na rad u djelomičnoj drugoj smjeni, odnosno pr</w:t>
      </w:r>
      <w:r w:rsidR="00F00B57">
        <w:rPr>
          <w:rFonts w:ascii="Times New Roman" w:hAnsi="Times New Roman" w:cs="Times New Roman"/>
          <w:sz w:val="24"/>
          <w:szCs w:val="24"/>
          <w:lang w:eastAsia="hr-HR"/>
        </w:rPr>
        <w:t>oduženi boravak započinje u 11:3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5 </w:t>
      </w:r>
      <w:r w:rsidR="005621B3">
        <w:rPr>
          <w:rFonts w:ascii="Times New Roman" w:hAnsi="Times New Roman" w:cs="Times New Roman"/>
          <w:sz w:val="24"/>
          <w:szCs w:val="24"/>
          <w:lang w:eastAsia="hr-HR"/>
        </w:rPr>
        <w:t>te je učenicima boravak u školi omogućen do 16:30 sati.</w:t>
      </w:r>
    </w:p>
    <w:p w14:paraId="6DC930E0" w14:textId="77777777" w:rsidR="005621B3" w:rsidRDefault="005621B3" w:rsidP="007B7ED2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14:paraId="67BE1C5F" w14:textId="5A64EB53" w:rsidR="005621B3" w:rsidRPr="008C4849" w:rsidRDefault="005621B3" w:rsidP="005621B3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19" w:name="_Toc178715850"/>
      <w:r w:rsidRPr="008C4849">
        <w:rPr>
          <w:rFonts w:ascii="Times New Roman" w:hAnsi="Times New Roman" w:cs="Times New Roman"/>
          <w:b/>
          <w:bCs/>
          <w:color w:val="000000" w:themeColor="text1"/>
          <w:lang w:eastAsia="hr-HR"/>
        </w:rPr>
        <w:t>Podatci o broju učenika i razrednih odjela</w:t>
      </w:r>
      <w:bookmarkEnd w:id="19"/>
    </w:p>
    <w:p w14:paraId="23A7E198" w14:textId="5138259A" w:rsidR="00E14EEF" w:rsidRDefault="00E14EEF" w:rsidP="005621B3">
      <w:pPr>
        <w:rPr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0"/>
        <w:gridCol w:w="1282"/>
        <w:gridCol w:w="1275"/>
        <w:gridCol w:w="1282"/>
        <w:gridCol w:w="1272"/>
        <w:gridCol w:w="2971"/>
      </w:tblGrid>
      <w:tr w:rsidR="00E87A85" w14:paraId="5EF67D2C" w14:textId="77777777" w:rsidTr="00DE2308">
        <w:tc>
          <w:tcPr>
            <w:tcW w:w="980" w:type="dxa"/>
            <w:shd w:val="clear" w:color="auto" w:fill="8EAADB" w:themeFill="accent1" w:themeFillTint="99"/>
          </w:tcPr>
          <w:p w14:paraId="1710EF8A" w14:textId="0BA6E025" w:rsidR="00E14EEF" w:rsidRPr="005621B3" w:rsidRDefault="00E14EEF" w:rsidP="00E1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B3">
              <w:rPr>
                <w:rFonts w:ascii="Times New Roman" w:hAnsi="Times New Roman" w:cs="Times New Roman"/>
                <w:b/>
                <w:sz w:val="24"/>
                <w:szCs w:val="24"/>
              </w:rPr>
              <w:t>Redni</w:t>
            </w:r>
          </w:p>
          <w:p w14:paraId="3D2BAE90" w14:textId="7FC22DF0" w:rsidR="00E14EEF" w:rsidRDefault="00E14EEF" w:rsidP="00E14EEF">
            <w:pPr>
              <w:jc w:val="center"/>
              <w:rPr>
                <w:lang w:eastAsia="hr-HR"/>
              </w:rPr>
            </w:pPr>
            <w:r w:rsidRPr="005621B3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</w:tc>
        <w:tc>
          <w:tcPr>
            <w:tcW w:w="1282" w:type="dxa"/>
            <w:shd w:val="clear" w:color="auto" w:fill="8EAADB" w:themeFill="accent1" w:themeFillTint="99"/>
          </w:tcPr>
          <w:p w14:paraId="4FD49816" w14:textId="7C103729" w:rsidR="00E14EEF" w:rsidRDefault="00E14EEF" w:rsidP="00E14EEF">
            <w:pPr>
              <w:jc w:val="center"/>
              <w:rPr>
                <w:lang w:eastAsia="hr-HR"/>
              </w:rPr>
            </w:pPr>
            <w:r w:rsidRPr="005621B3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1275" w:type="dxa"/>
            <w:shd w:val="clear" w:color="auto" w:fill="8EAADB" w:themeFill="accent1" w:themeFillTint="99"/>
          </w:tcPr>
          <w:p w14:paraId="15212079" w14:textId="1BF1982D" w:rsidR="00E14EEF" w:rsidRPr="005621B3" w:rsidRDefault="00E14EEF" w:rsidP="00E1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B3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29DB72AA" w14:textId="32E7901C" w:rsidR="00E14EEF" w:rsidRDefault="00E14EEF" w:rsidP="00E14EEF">
            <w:pPr>
              <w:jc w:val="center"/>
              <w:rPr>
                <w:lang w:eastAsia="hr-HR"/>
              </w:rPr>
            </w:pPr>
            <w:r w:rsidRPr="005621B3">
              <w:rPr>
                <w:rFonts w:ascii="Times New Roman" w:hAnsi="Times New Roman" w:cs="Times New Roman"/>
                <w:b/>
                <w:sz w:val="24"/>
                <w:szCs w:val="24"/>
              </w:rPr>
              <w:t>učenika</w:t>
            </w:r>
          </w:p>
        </w:tc>
        <w:tc>
          <w:tcPr>
            <w:tcW w:w="1282" w:type="dxa"/>
            <w:shd w:val="clear" w:color="auto" w:fill="8EAADB" w:themeFill="accent1" w:themeFillTint="99"/>
          </w:tcPr>
          <w:p w14:paraId="62CAA219" w14:textId="51FEF51A" w:rsidR="00E14EEF" w:rsidRDefault="00E14EEF" w:rsidP="00E14EEF">
            <w:pPr>
              <w:jc w:val="center"/>
              <w:rPr>
                <w:lang w:eastAsia="hr-HR"/>
              </w:rPr>
            </w:pPr>
            <w:r w:rsidRPr="005621B3">
              <w:rPr>
                <w:rFonts w:ascii="Times New Roman" w:hAnsi="Times New Roman" w:cs="Times New Roman"/>
                <w:b/>
                <w:sz w:val="24"/>
                <w:szCs w:val="24"/>
              </w:rPr>
              <w:t>Djevojčice</w:t>
            </w:r>
          </w:p>
        </w:tc>
        <w:tc>
          <w:tcPr>
            <w:tcW w:w="1272" w:type="dxa"/>
            <w:shd w:val="clear" w:color="auto" w:fill="8EAADB" w:themeFill="accent1" w:themeFillTint="99"/>
          </w:tcPr>
          <w:p w14:paraId="12B977B8" w14:textId="5499368D" w:rsidR="00E14EEF" w:rsidRDefault="00E14EEF" w:rsidP="00E14EEF">
            <w:pPr>
              <w:jc w:val="center"/>
              <w:rPr>
                <w:lang w:eastAsia="hr-HR"/>
              </w:rPr>
            </w:pPr>
            <w:r w:rsidRPr="005621B3">
              <w:rPr>
                <w:rFonts w:ascii="Times New Roman" w:hAnsi="Times New Roman" w:cs="Times New Roman"/>
                <w:b/>
                <w:sz w:val="24"/>
                <w:szCs w:val="24"/>
              </w:rPr>
              <w:t>Dječaci</w:t>
            </w:r>
          </w:p>
        </w:tc>
        <w:tc>
          <w:tcPr>
            <w:tcW w:w="2971" w:type="dxa"/>
            <w:shd w:val="clear" w:color="auto" w:fill="8EAADB" w:themeFill="accent1" w:themeFillTint="99"/>
          </w:tcPr>
          <w:p w14:paraId="70329120" w14:textId="14CEA55A" w:rsidR="00E14EEF" w:rsidRDefault="00E14EEF" w:rsidP="00E14EEF">
            <w:pPr>
              <w:jc w:val="center"/>
              <w:rPr>
                <w:lang w:eastAsia="hr-HR"/>
              </w:rPr>
            </w:pPr>
            <w:r w:rsidRPr="005621B3">
              <w:rPr>
                <w:rFonts w:ascii="Times New Roman" w:hAnsi="Times New Roman" w:cs="Times New Roman"/>
                <w:b/>
                <w:sz w:val="24"/>
                <w:szCs w:val="24"/>
              </w:rPr>
              <w:t>Učitelj/ica – razrednik/ca</w:t>
            </w:r>
          </w:p>
        </w:tc>
      </w:tr>
      <w:tr w:rsidR="00E87A85" w14:paraId="6AA04445" w14:textId="77777777" w:rsidTr="00E87A85">
        <w:tc>
          <w:tcPr>
            <w:tcW w:w="980" w:type="dxa"/>
          </w:tcPr>
          <w:p w14:paraId="312CE743" w14:textId="66D80862" w:rsidR="00E14EEF" w:rsidRPr="00E87A85" w:rsidRDefault="00F14296" w:rsidP="00F14296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282" w:type="dxa"/>
          </w:tcPr>
          <w:p w14:paraId="22B0CCDC" w14:textId="252AEB2B" w:rsidR="00E14EEF" w:rsidRPr="00F14296" w:rsidRDefault="00E14EEF" w:rsidP="00F142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14296">
              <w:rPr>
                <w:rFonts w:ascii="Times New Roman" w:hAnsi="Times New Roman" w:cs="Times New Roman"/>
                <w:bCs/>
                <w:sz w:val="24"/>
                <w:szCs w:val="24"/>
              </w:rPr>
              <w:t>1.a</w:t>
            </w:r>
          </w:p>
        </w:tc>
        <w:tc>
          <w:tcPr>
            <w:tcW w:w="1275" w:type="dxa"/>
          </w:tcPr>
          <w:p w14:paraId="73AFCD64" w14:textId="759B75C8" w:rsidR="00E14EEF" w:rsidRPr="00E87A85" w:rsidRDefault="00F71FE0" w:rsidP="00E87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282" w:type="dxa"/>
          </w:tcPr>
          <w:p w14:paraId="3A675B62" w14:textId="17DFA04A" w:rsidR="00E14EEF" w:rsidRPr="00E87A85" w:rsidRDefault="00F71FE0" w:rsidP="00E87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272" w:type="dxa"/>
          </w:tcPr>
          <w:p w14:paraId="2A29815D" w14:textId="6C10514D" w:rsidR="00E14EEF" w:rsidRPr="00E87A85" w:rsidRDefault="00F71FE0" w:rsidP="00E87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81</w:t>
            </w:r>
          </w:p>
        </w:tc>
        <w:tc>
          <w:tcPr>
            <w:tcW w:w="2971" w:type="dxa"/>
          </w:tcPr>
          <w:p w14:paraId="1554A08F" w14:textId="1639F7B4" w:rsidR="00E14EEF" w:rsidRPr="00E87A85" w:rsidRDefault="00F71FE0" w:rsidP="00E87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Slavica Marinović</w:t>
            </w:r>
          </w:p>
        </w:tc>
      </w:tr>
      <w:tr w:rsidR="00E87A85" w14:paraId="5D19D96C" w14:textId="77777777" w:rsidTr="00E87A85">
        <w:tc>
          <w:tcPr>
            <w:tcW w:w="980" w:type="dxa"/>
          </w:tcPr>
          <w:p w14:paraId="2167FF5B" w14:textId="29CC278B" w:rsidR="00E14EEF" w:rsidRPr="00E87A85" w:rsidRDefault="00F14296" w:rsidP="00F14296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282" w:type="dxa"/>
          </w:tcPr>
          <w:p w14:paraId="2DBC1C4D" w14:textId="118AE103" w:rsidR="00E14EEF" w:rsidRPr="00F14296" w:rsidRDefault="00E14EEF" w:rsidP="00F142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14296">
              <w:rPr>
                <w:rFonts w:ascii="Times New Roman" w:hAnsi="Times New Roman" w:cs="Times New Roman"/>
                <w:bCs/>
                <w:sz w:val="24"/>
                <w:szCs w:val="24"/>
              </w:rPr>
              <w:t>1.b</w:t>
            </w:r>
          </w:p>
        </w:tc>
        <w:tc>
          <w:tcPr>
            <w:tcW w:w="1275" w:type="dxa"/>
          </w:tcPr>
          <w:p w14:paraId="24969270" w14:textId="1F99534A" w:rsidR="00E14EEF" w:rsidRPr="00E87A85" w:rsidRDefault="00F71FE0" w:rsidP="00E87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282" w:type="dxa"/>
          </w:tcPr>
          <w:p w14:paraId="3F7C8BB5" w14:textId="31D19639" w:rsidR="00E14EEF" w:rsidRPr="00E87A85" w:rsidRDefault="00F71FE0" w:rsidP="00E87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272" w:type="dxa"/>
          </w:tcPr>
          <w:p w14:paraId="2808815C" w14:textId="2E8589F3" w:rsidR="00E14EEF" w:rsidRPr="00E87A85" w:rsidRDefault="00F71FE0" w:rsidP="00E87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2971" w:type="dxa"/>
          </w:tcPr>
          <w:p w14:paraId="695781C2" w14:textId="0089C4B1" w:rsidR="00E14EEF" w:rsidRPr="00E87A85" w:rsidRDefault="00F71FE0" w:rsidP="00E87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Zdravko Erceg</w:t>
            </w:r>
          </w:p>
        </w:tc>
      </w:tr>
      <w:tr w:rsidR="00F71FE0" w14:paraId="1DDACA64" w14:textId="77777777" w:rsidTr="00E87A85">
        <w:tc>
          <w:tcPr>
            <w:tcW w:w="980" w:type="dxa"/>
          </w:tcPr>
          <w:p w14:paraId="43B6FE4B" w14:textId="17B89B81" w:rsidR="00F71FE0" w:rsidRPr="00E87A85" w:rsidRDefault="00F71FE0" w:rsidP="00F71FE0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282" w:type="dxa"/>
          </w:tcPr>
          <w:p w14:paraId="5E4658F6" w14:textId="17E6DDF3" w:rsidR="00F71FE0" w:rsidRPr="00F14296" w:rsidRDefault="00F71FE0" w:rsidP="00F71F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14296">
              <w:rPr>
                <w:rFonts w:ascii="Times New Roman" w:hAnsi="Times New Roman" w:cs="Times New Roman"/>
                <w:bCs/>
                <w:sz w:val="24"/>
                <w:szCs w:val="24"/>
              </w:rPr>
              <w:t>2.a</w:t>
            </w:r>
          </w:p>
        </w:tc>
        <w:tc>
          <w:tcPr>
            <w:tcW w:w="1275" w:type="dxa"/>
          </w:tcPr>
          <w:p w14:paraId="4BCFCDC7" w14:textId="529C20C1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82" w:type="dxa"/>
          </w:tcPr>
          <w:p w14:paraId="7E162128" w14:textId="7A4221D6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272" w:type="dxa"/>
          </w:tcPr>
          <w:p w14:paraId="320301E1" w14:textId="129176B6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971" w:type="dxa"/>
          </w:tcPr>
          <w:p w14:paraId="386BE271" w14:textId="2887F2EE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Patricija Burazin</w:t>
            </w:r>
          </w:p>
        </w:tc>
      </w:tr>
      <w:tr w:rsidR="00F71FE0" w14:paraId="7B24F2FD" w14:textId="77777777" w:rsidTr="00E87A85">
        <w:tc>
          <w:tcPr>
            <w:tcW w:w="980" w:type="dxa"/>
          </w:tcPr>
          <w:p w14:paraId="6D9320C9" w14:textId="49BD0EB4" w:rsidR="00F71FE0" w:rsidRPr="00E87A85" w:rsidRDefault="00F71FE0" w:rsidP="00F71FE0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282" w:type="dxa"/>
          </w:tcPr>
          <w:p w14:paraId="405DC3A5" w14:textId="0EDD6D0D" w:rsidR="00F71FE0" w:rsidRPr="00F14296" w:rsidRDefault="00F71FE0" w:rsidP="00F71F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14296">
              <w:rPr>
                <w:rFonts w:ascii="Times New Roman" w:hAnsi="Times New Roman" w:cs="Times New Roman"/>
                <w:bCs/>
                <w:sz w:val="24"/>
                <w:szCs w:val="24"/>
              </w:rPr>
              <w:t>2.b</w:t>
            </w:r>
          </w:p>
        </w:tc>
        <w:tc>
          <w:tcPr>
            <w:tcW w:w="1275" w:type="dxa"/>
          </w:tcPr>
          <w:p w14:paraId="682757E5" w14:textId="36532763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282" w:type="dxa"/>
          </w:tcPr>
          <w:p w14:paraId="4863ECEB" w14:textId="6C0B04E9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72" w:type="dxa"/>
          </w:tcPr>
          <w:p w14:paraId="3C84CF75" w14:textId="3E83922E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2971" w:type="dxa"/>
          </w:tcPr>
          <w:p w14:paraId="4E179E69" w14:textId="2660A327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Jelena Franjković </w:t>
            </w:r>
          </w:p>
        </w:tc>
      </w:tr>
      <w:tr w:rsidR="00F71FE0" w14:paraId="192F141F" w14:textId="77777777" w:rsidTr="00E87A85">
        <w:tc>
          <w:tcPr>
            <w:tcW w:w="980" w:type="dxa"/>
          </w:tcPr>
          <w:p w14:paraId="538AD3BD" w14:textId="393C84DB" w:rsidR="00F71FE0" w:rsidRPr="00E87A85" w:rsidRDefault="00F71FE0" w:rsidP="00F71FE0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282" w:type="dxa"/>
          </w:tcPr>
          <w:p w14:paraId="0FE9CF02" w14:textId="5FAD40EC" w:rsidR="00F71FE0" w:rsidRPr="00F14296" w:rsidRDefault="00F71FE0" w:rsidP="00F71F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14296">
              <w:rPr>
                <w:rFonts w:ascii="Times New Roman" w:hAnsi="Times New Roman" w:cs="Times New Roman"/>
                <w:bCs/>
                <w:sz w:val="24"/>
                <w:szCs w:val="24"/>
              </w:rPr>
              <w:t>3.a</w:t>
            </w:r>
          </w:p>
        </w:tc>
        <w:tc>
          <w:tcPr>
            <w:tcW w:w="1275" w:type="dxa"/>
          </w:tcPr>
          <w:p w14:paraId="17B72EEF" w14:textId="7D948FAD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1282" w:type="dxa"/>
          </w:tcPr>
          <w:p w14:paraId="69904AEF" w14:textId="5A7F323D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272" w:type="dxa"/>
          </w:tcPr>
          <w:p w14:paraId="5F9790EF" w14:textId="26CDC151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2971" w:type="dxa"/>
          </w:tcPr>
          <w:p w14:paraId="54A0000F" w14:textId="49D82057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Mirja Oros</w:t>
            </w:r>
          </w:p>
        </w:tc>
      </w:tr>
      <w:tr w:rsidR="00F71FE0" w14:paraId="3AADCAFC" w14:textId="77777777" w:rsidTr="00E87A85">
        <w:tc>
          <w:tcPr>
            <w:tcW w:w="980" w:type="dxa"/>
          </w:tcPr>
          <w:p w14:paraId="3E23A67B" w14:textId="227E6DA9" w:rsidR="00F71FE0" w:rsidRPr="00E87A85" w:rsidRDefault="00F71FE0" w:rsidP="00F71FE0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282" w:type="dxa"/>
          </w:tcPr>
          <w:p w14:paraId="78B67F84" w14:textId="54D38442" w:rsidR="00F71FE0" w:rsidRPr="00F14296" w:rsidRDefault="00F71FE0" w:rsidP="00F71F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1429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1275" w:type="dxa"/>
          </w:tcPr>
          <w:p w14:paraId="0C46EC0F" w14:textId="7CF3024B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21</w:t>
            </w:r>
          </w:p>
        </w:tc>
        <w:tc>
          <w:tcPr>
            <w:tcW w:w="1282" w:type="dxa"/>
          </w:tcPr>
          <w:p w14:paraId="17DAADBB" w14:textId="000B6376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272" w:type="dxa"/>
          </w:tcPr>
          <w:p w14:paraId="3B478DD7" w14:textId="78BF8263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2971" w:type="dxa"/>
          </w:tcPr>
          <w:p w14:paraId="43193FB5" w14:textId="47993DDC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Martina Kopić Hat</w:t>
            </w:r>
          </w:p>
        </w:tc>
      </w:tr>
      <w:tr w:rsidR="00F71FE0" w14:paraId="0DE27119" w14:textId="77777777" w:rsidTr="00E87A85">
        <w:tc>
          <w:tcPr>
            <w:tcW w:w="980" w:type="dxa"/>
          </w:tcPr>
          <w:p w14:paraId="38510348" w14:textId="60DA836B" w:rsidR="00F71FE0" w:rsidRPr="00E87A85" w:rsidRDefault="00F71FE0" w:rsidP="00F71FE0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282" w:type="dxa"/>
          </w:tcPr>
          <w:p w14:paraId="16F7C3EA" w14:textId="5185C5E5" w:rsidR="00F71FE0" w:rsidRPr="00F14296" w:rsidRDefault="00F71FE0" w:rsidP="00F71F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14296">
              <w:rPr>
                <w:rFonts w:ascii="Times New Roman" w:hAnsi="Times New Roman" w:cs="Times New Roman"/>
                <w:bCs/>
                <w:sz w:val="24"/>
                <w:szCs w:val="24"/>
              </w:rPr>
              <w:t>4.a</w:t>
            </w:r>
          </w:p>
        </w:tc>
        <w:tc>
          <w:tcPr>
            <w:tcW w:w="1275" w:type="dxa"/>
          </w:tcPr>
          <w:p w14:paraId="3A23AAEB" w14:textId="668C7548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1282" w:type="dxa"/>
          </w:tcPr>
          <w:p w14:paraId="0560DB15" w14:textId="41CD8551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272" w:type="dxa"/>
          </w:tcPr>
          <w:p w14:paraId="6FC162B5" w14:textId="2273D8AE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2971" w:type="dxa"/>
          </w:tcPr>
          <w:p w14:paraId="68F4AECA" w14:textId="0E2162C7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Ljiljana Vidović</w:t>
            </w:r>
          </w:p>
        </w:tc>
      </w:tr>
      <w:tr w:rsidR="00F71FE0" w14:paraId="2615097A" w14:textId="77777777" w:rsidTr="00E87A85">
        <w:tc>
          <w:tcPr>
            <w:tcW w:w="980" w:type="dxa"/>
          </w:tcPr>
          <w:p w14:paraId="43198D45" w14:textId="59129172" w:rsidR="00F71FE0" w:rsidRPr="00E87A85" w:rsidRDefault="00F71FE0" w:rsidP="00F71FE0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282" w:type="dxa"/>
          </w:tcPr>
          <w:p w14:paraId="464D6AF4" w14:textId="2FDBF306" w:rsidR="00F71FE0" w:rsidRPr="00F14296" w:rsidRDefault="00F71FE0" w:rsidP="00F71F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14296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1275" w:type="dxa"/>
          </w:tcPr>
          <w:p w14:paraId="230CF925" w14:textId="6EE738F8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282" w:type="dxa"/>
          </w:tcPr>
          <w:p w14:paraId="43BEC680" w14:textId="5E952253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272" w:type="dxa"/>
          </w:tcPr>
          <w:p w14:paraId="08D1EFF9" w14:textId="3AC447EE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2971" w:type="dxa"/>
          </w:tcPr>
          <w:p w14:paraId="78EFE444" w14:textId="2D42B8B7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Ivana Šakić</w:t>
            </w:r>
          </w:p>
        </w:tc>
      </w:tr>
      <w:tr w:rsidR="00F71FE0" w14:paraId="74E960BE" w14:textId="77777777" w:rsidTr="00E87A85">
        <w:tc>
          <w:tcPr>
            <w:tcW w:w="980" w:type="dxa"/>
          </w:tcPr>
          <w:p w14:paraId="10196211" w14:textId="4BE9164E" w:rsidR="00F71FE0" w:rsidRPr="00E87A85" w:rsidRDefault="00F71FE0" w:rsidP="00F71FE0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282" w:type="dxa"/>
          </w:tcPr>
          <w:p w14:paraId="38D3EA5C" w14:textId="24070838" w:rsidR="00F71FE0" w:rsidRPr="00F14296" w:rsidRDefault="00F71FE0" w:rsidP="00F71F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14296">
              <w:rPr>
                <w:rFonts w:ascii="Times New Roman" w:hAnsi="Times New Roman" w:cs="Times New Roman"/>
                <w:bCs/>
                <w:sz w:val="24"/>
                <w:szCs w:val="24"/>
              </w:rPr>
              <w:t>5.a</w:t>
            </w:r>
          </w:p>
        </w:tc>
        <w:tc>
          <w:tcPr>
            <w:tcW w:w="1275" w:type="dxa"/>
          </w:tcPr>
          <w:p w14:paraId="34D2B080" w14:textId="77050DE0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282" w:type="dxa"/>
          </w:tcPr>
          <w:p w14:paraId="11C9F99E" w14:textId="10278BF3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272" w:type="dxa"/>
          </w:tcPr>
          <w:p w14:paraId="0C79D115" w14:textId="123BFA74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2971" w:type="dxa"/>
          </w:tcPr>
          <w:p w14:paraId="3856CC53" w14:textId="72DB75F6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Darijo Sebeledi</w:t>
            </w:r>
          </w:p>
        </w:tc>
      </w:tr>
      <w:tr w:rsidR="00F71FE0" w14:paraId="1E45A4A0" w14:textId="77777777" w:rsidTr="00E87A85">
        <w:tc>
          <w:tcPr>
            <w:tcW w:w="980" w:type="dxa"/>
          </w:tcPr>
          <w:p w14:paraId="38315C00" w14:textId="20BE91D0" w:rsidR="00F71FE0" w:rsidRPr="00E87A85" w:rsidRDefault="00F71FE0" w:rsidP="00F71FE0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1282" w:type="dxa"/>
          </w:tcPr>
          <w:p w14:paraId="58A332F5" w14:textId="3CD31A6B" w:rsidR="00F71FE0" w:rsidRPr="00F14296" w:rsidRDefault="00F71FE0" w:rsidP="00F71F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14296">
              <w:rPr>
                <w:rFonts w:ascii="Times New Roman" w:hAnsi="Times New Roman" w:cs="Times New Roman"/>
                <w:bCs/>
                <w:sz w:val="24"/>
                <w:szCs w:val="24"/>
              </w:rPr>
              <w:t>5.b</w:t>
            </w:r>
          </w:p>
        </w:tc>
        <w:tc>
          <w:tcPr>
            <w:tcW w:w="1275" w:type="dxa"/>
          </w:tcPr>
          <w:p w14:paraId="07E6BB5F" w14:textId="6EDA3859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282" w:type="dxa"/>
          </w:tcPr>
          <w:p w14:paraId="39AEE13C" w14:textId="7FC92138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272" w:type="dxa"/>
          </w:tcPr>
          <w:p w14:paraId="05039DB5" w14:textId="5C880899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2971" w:type="dxa"/>
          </w:tcPr>
          <w:p w14:paraId="76C5D33C" w14:textId="7122A3A9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Ana Kurbalija</w:t>
            </w:r>
          </w:p>
        </w:tc>
      </w:tr>
      <w:tr w:rsidR="00F71FE0" w14:paraId="62FAD50A" w14:textId="77777777" w:rsidTr="00E87A85">
        <w:tc>
          <w:tcPr>
            <w:tcW w:w="980" w:type="dxa"/>
          </w:tcPr>
          <w:p w14:paraId="70C96377" w14:textId="1B06B8BE" w:rsidR="00F71FE0" w:rsidRPr="00E87A85" w:rsidRDefault="00F71FE0" w:rsidP="00F71FE0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282" w:type="dxa"/>
          </w:tcPr>
          <w:p w14:paraId="78F9C829" w14:textId="09A95F0E" w:rsidR="00F71FE0" w:rsidRPr="00F14296" w:rsidRDefault="00F71FE0" w:rsidP="00F71F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14296">
              <w:rPr>
                <w:rFonts w:ascii="Times New Roman" w:hAnsi="Times New Roman" w:cs="Times New Roman"/>
                <w:bCs/>
                <w:sz w:val="24"/>
                <w:szCs w:val="24"/>
              </w:rPr>
              <w:t>6.a</w:t>
            </w:r>
          </w:p>
        </w:tc>
        <w:tc>
          <w:tcPr>
            <w:tcW w:w="1275" w:type="dxa"/>
          </w:tcPr>
          <w:p w14:paraId="2180B785" w14:textId="3018D8B0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282" w:type="dxa"/>
          </w:tcPr>
          <w:p w14:paraId="620D2F13" w14:textId="4BAD253B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272" w:type="dxa"/>
          </w:tcPr>
          <w:p w14:paraId="2ED3C9DD" w14:textId="45818F8F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2971" w:type="dxa"/>
          </w:tcPr>
          <w:p w14:paraId="0DF3F496" w14:textId="0E4EEE2B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Karolina Krajačić</w:t>
            </w:r>
          </w:p>
        </w:tc>
      </w:tr>
      <w:tr w:rsidR="00F71FE0" w14:paraId="18D1A0C0" w14:textId="77777777" w:rsidTr="00E87A85">
        <w:tc>
          <w:tcPr>
            <w:tcW w:w="980" w:type="dxa"/>
          </w:tcPr>
          <w:p w14:paraId="4BCBC376" w14:textId="56614E69" w:rsidR="00F71FE0" w:rsidRPr="00E87A85" w:rsidRDefault="00F71FE0" w:rsidP="00F71FE0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282" w:type="dxa"/>
          </w:tcPr>
          <w:p w14:paraId="6316761C" w14:textId="41B049F1" w:rsidR="00F71FE0" w:rsidRPr="00F14296" w:rsidRDefault="00F71FE0" w:rsidP="00F71F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14296">
              <w:rPr>
                <w:rFonts w:ascii="Times New Roman" w:hAnsi="Times New Roman" w:cs="Times New Roman"/>
                <w:bCs/>
                <w:sz w:val="24"/>
                <w:szCs w:val="24"/>
              </w:rPr>
              <w:t>6.b</w:t>
            </w:r>
          </w:p>
        </w:tc>
        <w:tc>
          <w:tcPr>
            <w:tcW w:w="1275" w:type="dxa"/>
          </w:tcPr>
          <w:p w14:paraId="6FBDEDC1" w14:textId="4C73F349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1282" w:type="dxa"/>
          </w:tcPr>
          <w:p w14:paraId="6457004B" w14:textId="31A78FAB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272" w:type="dxa"/>
          </w:tcPr>
          <w:p w14:paraId="78B32EC2" w14:textId="2724CFB3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2971" w:type="dxa"/>
          </w:tcPr>
          <w:p w14:paraId="0D15CFCD" w14:textId="159EF693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Rebeka Krešo</w:t>
            </w:r>
          </w:p>
        </w:tc>
      </w:tr>
      <w:tr w:rsidR="00F71FE0" w14:paraId="012D2A3D" w14:textId="77777777" w:rsidTr="00E87A85">
        <w:tc>
          <w:tcPr>
            <w:tcW w:w="980" w:type="dxa"/>
          </w:tcPr>
          <w:p w14:paraId="3D109ED9" w14:textId="7616495B" w:rsidR="00F71FE0" w:rsidRPr="00E87A85" w:rsidRDefault="00F71FE0" w:rsidP="00F71FE0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282" w:type="dxa"/>
          </w:tcPr>
          <w:p w14:paraId="41AAAE0B" w14:textId="231182B0" w:rsidR="00F71FE0" w:rsidRPr="00F14296" w:rsidRDefault="00F71FE0" w:rsidP="00F71F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14296">
              <w:rPr>
                <w:rFonts w:ascii="Times New Roman" w:hAnsi="Times New Roman" w:cs="Times New Roman"/>
                <w:bCs/>
                <w:sz w:val="24"/>
                <w:szCs w:val="24"/>
              </w:rPr>
              <w:t>7.a</w:t>
            </w:r>
          </w:p>
        </w:tc>
        <w:tc>
          <w:tcPr>
            <w:tcW w:w="1275" w:type="dxa"/>
          </w:tcPr>
          <w:p w14:paraId="4BE3B336" w14:textId="2245DF0E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282" w:type="dxa"/>
          </w:tcPr>
          <w:p w14:paraId="795F08F0" w14:textId="07DB0DA6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272" w:type="dxa"/>
          </w:tcPr>
          <w:p w14:paraId="4DE6D5B9" w14:textId="207459E7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2971" w:type="dxa"/>
          </w:tcPr>
          <w:p w14:paraId="2BA201D6" w14:textId="5A8E32A2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Ivana Pejić Šmit</w:t>
            </w:r>
          </w:p>
        </w:tc>
      </w:tr>
      <w:tr w:rsidR="00F71FE0" w14:paraId="49E1423A" w14:textId="77777777" w:rsidTr="00E87A85">
        <w:tc>
          <w:tcPr>
            <w:tcW w:w="980" w:type="dxa"/>
          </w:tcPr>
          <w:p w14:paraId="3CBA222E" w14:textId="19FE38FD" w:rsidR="00F71FE0" w:rsidRPr="00E87A85" w:rsidRDefault="00F71FE0" w:rsidP="00F71FE0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1282" w:type="dxa"/>
          </w:tcPr>
          <w:p w14:paraId="4BBE0525" w14:textId="71CF4F22" w:rsidR="00F71FE0" w:rsidRPr="00F14296" w:rsidRDefault="00F71FE0" w:rsidP="00F71F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14296">
              <w:rPr>
                <w:rFonts w:ascii="Times New Roman" w:hAnsi="Times New Roman" w:cs="Times New Roman"/>
                <w:bCs/>
                <w:sz w:val="24"/>
                <w:szCs w:val="24"/>
              </w:rPr>
              <w:t>7.b</w:t>
            </w:r>
          </w:p>
        </w:tc>
        <w:tc>
          <w:tcPr>
            <w:tcW w:w="1275" w:type="dxa"/>
          </w:tcPr>
          <w:p w14:paraId="53D837DA" w14:textId="279FAA26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1282" w:type="dxa"/>
          </w:tcPr>
          <w:p w14:paraId="28E3971D" w14:textId="0E46B11D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272" w:type="dxa"/>
          </w:tcPr>
          <w:p w14:paraId="3E29031C" w14:textId="072A142E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2971" w:type="dxa"/>
          </w:tcPr>
          <w:p w14:paraId="46691F44" w14:textId="1C396478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Željka Zovko</w:t>
            </w:r>
          </w:p>
        </w:tc>
      </w:tr>
      <w:tr w:rsidR="00F71FE0" w14:paraId="329A6F6C" w14:textId="77777777" w:rsidTr="00E87A85">
        <w:tc>
          <w:tcPr>
            <w:tcW w:w="980" w:type="dxa"/>
          </w:tcPr>
          <w:p w14:paraId="61B692B2" w14:textId="287E8423" w:rsidR="00F71FE0" w:rsidRPr="00E87A85" w:rsidRDefault="00F71FE0" w:rsidP="00F71FE0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1282" w:type="dxa"/>
          </w:tcPr>
          <w:p w14:paraId="34269885" w14:textId="391BCA35" w:rsidR="00F71FE0" w:rsidRPr="00F14296" w:rsidRDefault="00F71FE0" w:rsidP="00F71F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14296">
              <w:rPr>
                <w:rFonts w:ascii="Times New Roman" w:hAnsi="Times New Roman" w:cs="Times New Roman"/>
                <w:bCs/>
                <w:sz w:val="24"/>
                <w:szCs w:val="24"/>
              </w:rPr>
              <w:t>8.a</w:t>
            </w:r>
          </w:p>
        </w:tc>
        <w:tc>
          <w:tcPr>
            <w:tcW w:w="1275" w:type="dxa"/>
          </w:tcPr>
          <w:p w14:paraId="47B608B2" w14:textId="145B9167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1282" w:type="dxa"/>
          </w:tcPr>
          <w:p w14:paraId="2D788176" w14:textId="0E50F988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272" w:type="dxa"/>
          </w:tcPr>
          <w:p w14:paraId="030B5BD2" w14:textId="699EFA02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2971" w:type="dxa"/>
          </w:tcPr>
          <w:p w14:paraId="65CE337F" w14:textId="60D00D7C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Ivančica Brandt</w:t>
            </w:r>
          </w:p>
        </w:tc>
      </w:tr>
      <w:tr w:rsidR="00F71FE0" w14:paraId="7F2676B7" w14:textId="77777777" w:rsidTr="00E87A85">
        <w:tc>
          <w:tcPr>
            <w:tcW w:w="980" w:type="dxa"/>
          </w:tcPr>
          <w:p w14:paraId="69B15C5F" w14:textId="0CD22CF8" w:rsidR="00F71FE0" w:rsidRPr="00E87A85" w:rsidRDefault="00F71FE0" w:rsidP="00F71FE0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1282" w:type="dxa"/>
          </w:tcPr>
          <w:p w14:paraId="5431960E" w14:textId="7A291AA8" w:rsidR="00F71FE0" w:rsidRPr="00F14296" w:rsidRDefault="00F71FE0" w:rsidP="00F71F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14296">
              <w:rPr>
                <w:rFonts w:ascii="Times New Roman" w:hAnsi="Times New Roman" w:cs="Times New Roman"/>
                <w:bCs/>
                <w:sz w:val="24"/>
                <w:szCs w:val="24"/>
              </w:rPr>
              <w:t>8.b</w:t>
            </w:r>
          </w:p>
        </w:tc>
        <w:tc>
          <w:tcPr>
            <w:tcW w:w="1275" w:type="dxa"/>
          </w:tcPr>
          <w:p w14:paraId="0D56865C" w14:textId="32B645FF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282" w:type="dxa"/>
          </w:tcPr>
          <w:p w14:paraId="4B6D20C8" w14:textId="3A131988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272" w:type="dxa"/>
          </w:tcPr>
          <w:p w14:paraId="348F7CB0" w14:textId="3978D74D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2971" w:type="dxa"/>
          </w:tcPr>
          <w:p w14:paraId="7FAF3237" w14:textId="28A2293D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Danica Majdenić</w:t>
            </w:r>
          </w:p>
        </w:tc>
      </w:tr>
      <w:tr w:rsidR="00F71FE0" w14:paraId="5EB53793" w14:textId="77777777" w:rsidTr="00E87A85">
        <w:tc>
          <w:tcPr>
            <w:tcW w:w="980" w:type="dxa"/>
          </w:tcPr>
          <w:p w14:paraId="01A54BBC" w14:textId="27630EAB" w:rsidR="00F71FE0" w:rsidRPr="00E87A85" w:rsidRDefault="00F71FE0" w:rsidP="00F71FE0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1282" w:type="dxa"/>
          </w:tcPr>
          <w:p w14:paraId="3D572B83" w14:textId="4EE9BE1D" w:rsidR="00F71FE0" w:rsidRPr="00F14296" w:rsidRDefault="00F71FE0" w:rsidP="00F71F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14296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PO a</w:t>
            </w:r>
          </w:p>
        </w:tc>
        <w:tc>
          <w:tcPr>
            <w:tcW w:w="1275" w:type="dxa"/>
          </w:tcPr>
          <w:p w14:paraId="542D0D9E" w14:textId="0623E8CF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282" w:type="dxa"/>
          </w:tcPr>
          <w:p w14:paraId="5F704136" w14:textId="0FBA82B5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72" w:type="dxa"/>
          </w:tcPr>
          <w:p w14:paraId="70829426" w14:textId="1C84F102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71" w:type="dxa"/>
          </w:tcPr>
          <w:p w14:paraId="5C7A6658" w14:textId="4B84E8E2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Dina Miličević</w:t>
            </w:r>
          </w:p>
        </w:tc>
      </w:tr>
      <w:tr w:rsidR="00F71FE0" w14:paraId="13460352" w14:textId="77777777" w:rsidTr="00E87A85">
        <w:tc>
          <w:tcPr>
            <w:tcW w:w="980" w:type="dxa"/>
          </w:tcPr>
          <w:p w14:paraId="0AFC692C" w14:textId="23330F82" w:rsidR="00F71FE0" w:rsidRPr="00E87A85" w:rsidRDefault="00F71FE0" w:rsidP="00F71FE0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1282" w:type="dxa"/>
          </w:tcPr>
          <w:p w14:paraId="105B66CC" w14:textId="7562AC90" w:rsidR="00F71FE0" w:rsidRPr="00F14296" w:rsidRDefault="00F71FE0" w:rsidP="00F71F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14296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PO b</w:t>
            </w:r>
          </w:p>
        </w:tc>
        <w:tc>
          <w:tcPr>
            <w:tcW w:w="1275" w:type="dxa"/>
          </w:tcPr>
          <w:p w14:paraId="1D836139" w14:textId="6166673A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282" w:type="dxa"/>
          </w:tcPr>
          <w:p w14:paraId="54359BA0" w14:textId="3F9AB4D0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72" w:type="dxa"/>
          </w:tcPr>
          <w:p w14:paraId="27A033C0" w14:textId="469A4C19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971" w:type="dxa"/>
          </w:tcPr>
          <w:p w14:paraId="47EE126F" w14:textId="1DF80A3B" w:rsidR="00F71FE0" w:rsidRPr="00E87A85" w:rsidRDefault="00F71FE0" w:rsidP="00F71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Marica Filipović</w:t>
            </w:r>
          </w:p>
        </w:tc>
      </w:tr>
    </w:tbl>
    <w:p w14:paraId="72A0CB00" w14:textId="5C5D56C5" w:rsidR="00F2048E" w:rsidRDefault="00F2048E" w:rsidP="005621B3">
      <w:pPr>
        <w:rPr>
          <w:lang w:eastAsia="hr-HR"/>
        </w:rPr>
      </w:pPr>
    </w:p>
    <w:p w14:paraId="03D6AA99" w14:textId="2AF9ED9D" w:rsidR="006E4A7D" w:rsidRDefault="006E4A7D" w:rsidP="005621B3">
      <w:pPr>
        <w:rPr>
          <w:lang w:eastAsia="hr-HR"/>
        </w:rPr>
      </w:pPr>
    </w:p>
    <w:p w14:paraId="511D7202" w14:textId="0C4AB7B0" w:rsidR="000276C3" w:rsidRDefault="000276C3" w:rsidP="005621B3">
      <w:pPr>
        <w:rPr>
          <w:lang w:eastAsia="hr-HR"/>
        </w:rPr>
      </w:pPr>
    </w:p>
    <w:p w14:paraId="297598D4" w14:textId="1F74D835" w:rsidR="000276C3" w:rsidRDefault="000276C3" w:rsidP="005621B3">
      <w:pPr>
        <w:rPr>
          <w:lang w:eastAsia="hr-HR"/>
        </w:rPr>
      </w:pPr>
    </w:p>
    <w:p w14:paraId="60971EE7" w14:textId="20895FDB" w:rsidR="000276C3" w:rsidRDefault="000276C3" w:rsidP="005621B3">
      <w:pPr>
        <w:rPr>
          <w:lang w:eastAsia="hr-HR"/>
        </w:rPr>
      </w:pPr>
    </w:p>
    <w:p w14:paraId="512F2987" w14:textId="1958F923" w:rsidR="000276C3" w:rsidRDefault="000276C3" w:rsidP="005621B3">
      <w:pPr>
        <w:rPr>
          <w:lang w:eastAsia="hr-HR"/>
        </w:rPr>
      </w:pPr>
    </w:p>
    <w:p w14:paraId="055A6612" w14:textId="780A7669" w:rsidR="000276C3" w:rsidRDefault="000276C3" w:rsidP="005621B3">
      <w:pPr>
        <w:rPr>
          <w:lang w:eastAsia="hr-HR"/>
        </w:rPr>
      </w:pPr>
    </w:p>
    <w:p w14:paraId="446D8AFD" w14:textId="3979D4AB" w:rsidR="000276C3" w:rsidRDefault="000276C3" w:rsidP="005621B3">
      <w:pPr>
        <w:rPr>
          <w:lang w:eastAsia="hr-HR"/>
        </w:rPr>
      </w:pPr>
    </w:p>
    <w:p w14:paraId="11E065E9" w14:textId="77777777" w:rsidR="000276C3" w:rsidRDefault="000276C3" w:rsidP="005621B3">
      <w:pPr>
        <w:rPr>
          <w:lang w:eastAsia="hr-HR"/>
        </w:rPr>
      </w:pPr>
    </w:p>
    <w:p w14:paraId="455FEAD6" w14:textId="0C47B034" w:rsidR="006E4A7D" w:rsidRPr="006E4A7D" w:rsidRDefault="006E4A7D" w:rsidP="006E4A7D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20" w:name="_Toc178715851"/>
      <w:r w:rsidRPr="006E4A7D">
        <w:rPr>
          <w:rFonts w:ascii="Times New Roman" w:hAnsi="Times New Roman" w:cs="Times New Roman"/>
          <w:b/>
          <w:bCs/>
          <w:color w:val="000000" w:themeColor="text1"/>
          <w:lang w:eastAsia="hr-HR"/>
        </w:rPr>
        <w:lastRenderedPageBreak/>
        <w:t>Raspored sati</w:t>
      </w:r>
      <w:bookmarkEnd w:id="20"/>
    </w:p>
    <w:p w14:paraId="448EF16B" w14:textId="3E3A6C30" w:rsidR="000276C3" w:rsidRPr="00285342" w:rsidRDefault="00F00B57" w:rsidP="005621B3">
      <w:pPr>
        <w:pStyle w:val="Naslov3"/>
        <w:numPr>
          <w:ilvl w:val="2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21" w:name="_Toc178715852"/>
      <w:r>
        <w:rPr>
          <w:noProof/>
          <w:lang w:eastAsia="hr-HR"/>
        </w:rPr>
        <w:drawing>
          <wp:anchor distT="0" distB="0" distL="114300" distR="114300" simplePos="0" relativeHeight="251676672" behindDoc="0" locked="0" layoutInCell="1" allowOverlap="1" wp14:anchorId="74865A9D" wp14:editId="61821B99">
            <wp:simplePos x="0" y="0"/>
            <wp:positionH relativeFrom="margin">
              <wp:posOffset>-478155</wp:posOffset>
            </wp:positionH>
            <wp:positionV relativeFrom="paragraph">
              <wp:posOffset>301625</wp:posOffset>
            </wp:positionV>
            <wp:extent cx="6734175" cy="3235325"/>
            <wp:effectExtent l="0" t="0" r="9525" b="3175"/>
            <wp:wrapSquare wrapText="bothSides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323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6C3" w:rsidRPr="000276C3">
        <w:rPr>
          <w:rFonts w:ascii="Times New Roman" w:hAnsi="Times New Roman" w:cs="Times New Roman"/>
          <w:b/>
          <w:bCs/>
          <w:color w:val="000000" w:themeColor="text1"/>
          <w:lang w:eastAsia="hr-HR"/>
        </w:rPr>
        <w:t>Raspored učitelja</w:t>
      </w:r>
      <w:bookmarkEnd w:id="21"/>
    </w:p>
    <w:p w14:paraId="0ED5CAD1" w14:textId="6224F0E5" w:rsidR="000276C3" w:rsidRDefault="000276C3" w:rsidP="005621B3">
      <w:pPr>
        <w:rPr>
          <w:lang w:eastAsia="hr-HR"/>
        </w:rPr>
      </w:pPr>
    </w:p>
    <w:p w14:paraId="00D501D1" w14:textId="59A84855" w:rsidR="008C4849" w:rsidRDefault="008C4849" w:rsidP="005621B3">
      <w:pPr>
        <w:rPr>
          <w:lang w:eastAsia="hr-HR"/>
        </w:rPr>
      </w:pPr>
    </w:p>
    <w:p w14:paraId="27EBBCE2" w14:textId="42C53D2C" w:rsidR="008C4849" w:rsidRDefault="008C4849" w:rsidP="005621B3">
      <w:pPr>
        <w:rPr>
          <w:lang w:eastAsia="hr-HR"/>
        </w:rPr>
      </w:pPr>
    </w:p>
    <w:p w14:paraId="23C8967B" w14:textId="02ABEDF7" w:rsidR="008C4849" w:rsidRDefault="008C4849" w:rsidP="005621B3">
      <w:pPr>
        <w:rPr>
          <w:lang w:eastAsia="hr-HR"/>
        </w:rPr>
      </w:pPr>
    </w:p>
    <w:p w14:paraId="18D4CE8F" w14:textId="67914878" w:rsidR="008C4849" w:rsidRDefault="008C4849" w:rsidP="005621B3">
      <w:pPr>
        <w:rPr>
          <w:lang w:eastAsia="hr-HR"/>
        </w:rPr>
      </w:pPr>
    </w:p>
    <w:p w14:paraId="4B961748" w14:textId="066EFCBA" w:rsidR="008C4849" w:rsidRDefault="008C4849" w:rsidP="005621B3">
      <w:pPr>
        <w:rPr>
          <w:lang w:eastAsia="hr-HR"/>
        </w:rPr>
      </w:pPr>
    </w:p>
    <w:p w14:paraId="6AE21D9F" w14:textId="7D1622ED" w:rsidR="008C4849" w:rsidRDefault="008C4849" w:rsidP="005621B3">
      <w:pPr>
        <w:rPr>
          <w:lang w:eastAsia="hr-HR"/>
        </w:rPr>
      </w:pPr>
    </w:p>
    <w:p w14:paraId="5546C93F" w14:textId="717B85E8" w:rsidR="008C4849" w:rsidRDefault="008C4849" w:rsidP="005621B3">
      <w:pPr>
        <w:rPr>
          <w:lang w:eastAsia="hr-HR"/>
        </w:rPr>
      </w:pPr>
    </w:p>
    <w:p w14:paraId="2ACD005B" w14:textId="453E64D4" w:rsidR="008C4849" w:rsidRDefault="008C4849" w:rsidP="005621B3">
      <w:pPr>
        <w:rPr>
          <w:lang w:eastAsia="hr-HR"/>
        </w:rPr>
      </w:pPr>
    </w:p>
    <w:p w14:paraId="05AEEC91" w14:textId="7CD43E96" w:rsidR="00F00B57" w:rsidRDefault="00F00B57" w:rsidP="005621B3">
      <w:pPr>
        <w:rPr>
          <w:lang w:eastAsia="hr-HR"/>
        </w:rPr>
      </w:pPr>
    </w:p>
    <w:p w14:paraId="757203B0" w14:textId="77777777" w:rsidR="00F00B57" w:rsidRDefault="00F00B57" w:rsidP="005621B3">
      <w:pPr>
        <w:rPr>
          <w:lang w:eastAsia="hr-HR"/>
        </w:rPr>
      </w:pPr>
    </w:p>
    <w:p w14:paraId="5906CF14" w14:textId="0C34786C" w:rsidR="008C4849" w:rsidRDefault="008C4849" w:rsidP="005621B3">
      <w:pPr>
        <w:rPr>
          <w:lang w:eastAsia="hr-HR"/>
        </w:rPr>
      </w:pPr>
    </w:p>
    <w:p w14:paraId="53FC7158" w14:textId="49B8A7CF" w:rsidR="008C4849" w:rsidRDefault="008C4849" w:rsidP="005621B3">
      <w:pPr>
        <w:rPr>
          <w:lang w:eastAsia="hr-HR"/>
        </w:rPr>
      </w:pPr>
    </w:p>
    <w:p w14:paraId="4C0A8E3C" w14:textId="05294927" w:rsidR="008C4849" w:rsidRDefault="008C4849" w:rsidP="005621B3">
      <w:pPr>
        <w:rPr>
          <w:lang w:eastAsia="hr-HR"/>
        </w:rPr>
      </w:pPr>
    </w:p>
    <w:p w14:paraId="1BE82387" w14:textId="61D469EB" w:rsidR="008C4849" w:rsidRDefault="008C4849" w:rsidP="005621B3">
      <w:pPr>
        <w:rPr>
          <w:lang w:eastAsia="hr-HR"/>
        </w:rPr>
      </w:pPr>
    </w:p>
    <w:p w14:paraId="08D7A940" w14:textId="77777777" w:rsidR="008C4849" w:rsidRDefault="008C4849" w:rsidP="005621B3">
      <w:pPr>
        <w:rPr>
          <w:lang w:eastAsia="hr-HR"/>
        </w:rPr>
      </w:pPr>
    </w:p>
    <w:p w14:paraId="3831256C" w14:textId="2FD142A0" w:rsidR="000276C3" w:rsidRPr="005A7AFB" w:rsidRDefault="000276C3" w:rsidP="000276C3">
      <w:pPr>
        <w:pStyle w:val="Naslov1"/>
        <w:numPr>
          <w:ilvl w:val="0"/>
          <w:numId w:val="7"/>
        </w:numPr>
        <w:jc w:val="left"/>
        <w:rPr>
          <w:rFonts w:ascii="Times New Roman" w:hAnsi="Times New Roman"/>
          <w:color w:val="000000" w:themeColor="text1"/>
          <w:sz w:val="28"/>
          <w:szCs w:val="24"/>
        </w:rPr>
      </w:pPr>
      <w:bookmarkStart w:id="22" w:name="_Toc178715853"/>
      <w:r w:rsidRPr="005A7AFB">
        <w:rPr>
          <w:rFonts w:ascii="Times New Roman" w:hAnsi="Times New Roman"/>
          <w:color w:val="000000" w:themeColor="text1"/>
          <w:sz w:val="28"/>
          <w:szCs w:val="24"/>
        </w:rPr>
        <w:lastRenderedPageBreak/>
        <w:t>TJEDNI I GODIŠNJI BROJ SATI PO RAZREDIMA I OBLICIMA ODGOJNO-OBRAZOVNOG RADA</w:t>
      </w:r>
      <w:bookmarkEnd w:id="22"/>
    </w:p>
    <w:p w14:paraId="024A66DA" w14:textId="19B32899" w:rsidR="007B7ED2" w:rsidRDefault="007B7ED2" w:rsidP="007B7ED2">
      <w:pPr>
        <w:ind w:left="360"/>
        <w:rPr>
          <w:lang w:eastAsia="hr-HR"/>
        </w:rPr>
      </w:pPr>
    </w:p>
    <w:p w14:paraId="3AABF065" w14:textId="61E45019" w:rsidR="000276C3" w:rsidRDefault="000276C3" w:rsidP="00C13901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23" w:name="_Toc178715854"/>
      <w:r w:rsidRPr="00C13901">
        <w:rPr>
          <w:rFonts w:ascii="Times New Roman" w:hAnsi="Times New Roman" w:cs="Times New Roman"/>
          <w:b/>
          <w:bCs/>
          <w:color w:val="000000" w:themeColor="text1"/>
          <w:lang w:eastAsia="hr-HR"/>
        </w:rPr>
        <w:t>Tjedna i godišnja zaduženja</w:t>
      </w:r>
      <w:r w:rsidR="003A23A1" w:rsidRPr="00C13901">
        <w:rPr>
          <w:rFonts w:ascii="Times New Roman" w:hAnsi="Times New Roman" w:cs="Times New Roman"/>
          <w:b/>
          <w:bCs/>
          <w:color w:val="000000" w:themeColor="text1"/>
          <w:lang w:eastAsia="hr-HR"/>
        </w:rPr>
        <w:t xml:space="preserve"> </w:t>
      </w:r>
      <w:r w:rsidR="00C13901" w:rsidRPr="00C13901">
        <w:rPr>
          <w:rFonts w:ascii="Times New Roman" w:hAnsi="Times New Roman" w:cs="Times New Roman"/>
          <w:b/>
          <w:bCs/>
          <w:color w:val="000000" w:themeColor="text1"/>
          <w:lang w:eastAsia="hr-HR"/>
        </w:rPr>
        <w:t>odgojno-obrazovnih djelatnika škole</w:t>
      </w:r>
      <w:bookmarkEnd w:id="23"/>
    </w:p>
    <w:p w14:paraId="4B25F083" w14:textId="6FD9CCA9" w:rsidR="00FA5FD1" w:rsidRDefault="00C13901" w:rsidP="00C13901">
      <w:pPr>
        <w:jc w:val="both"/>
        <w:rPr>
          <w:rFonts w:ascii="Times New Roman" w:hAnsi="Times New Roman" w:cs="Times New Roman"/>
          <w:sz w:val="24"/>
          <w:szCs w:val="24"/>
        </w:rPr>
      </w:pPr>
      <w:r w:rsidRPr="00C13901">
        <w:rPr>
          <w:rFonts w:ascii="Times New Roman" w:hAnsi="Times New Roman" w:cs="Times New Roman"/>
          <w:sz w:val="24"/>
          <w:szCs w:val="24"/>
        </w:rPr>
        <w:t xml:space="preserve">Prikazano je zaduženje u satima neposrednog </w:t>
      </w:r>
      <w:r w:rsidR="001D122F">
        <w:rPr>
          <w:rFonts w:ascii="Times New Roman" w:hAnsi="Times New Roman" w:cs="Times New Roman"/>
          <w:sz w:val="24"/>
          <w:szCs w:val="24"/>
        </w:rPr>
        <w:t xml:space="preserve"> odgojno-obrazovnog</w:t>
      </w:r>
      <w:r w:rsidRPr="00C13901">
        <w:rPr>
          <w:rFonts w:ascii="Times New Roman" w:hAnsi="Times New Roman" w:cs="Times New Roman"/>
          <w:sz w:val="24"/>
          <w:szCs w:val="24"/>
        </w:rPr>
        <w:t xml:space="preserve"> rada s učenicima</w:t>
      </w:r>
      <w:r w:rsidR="001D122F">
        <w:rPr>
          <w:rFonts w:ascii="Times New Roman" w:hAnsi="Times New Roman" w:cs="Times New Roman"/>
          <w:sz w:val="24"/>
          <w:szCs w:val="24"/>
        </w:rPr>
        <w:t xml:space="preserve"> na tjednoj bazi. Prema </w:t>
      </w:r>
      <w:r w:rsidR="001D122F" w:rsidRPr="00FA5FD1">
        <w:rPr>
          <w:rFonts w:ascii="Times New Roman" w:hAnsi="Times New Roman" w:cs="Times New Roman"/>
          <w:i/>
          <w:iCs/>
          <w:sz w:val="24"/>
          <w:szCs w:val="24"/>
        </w:rPr>
        <w:t xml:space="preserve">Pravilniku o </w:t>
      </w:r>
      <w:r w:rsidR="00FA5FD1" w:rsidRPr="00FA5FD1">
        <w:rPr>
          <w:rFonts w:ascii="Times New Roman" w:hAnsi="Times New Roman" w:cs="Times New Roman"/>
          <w:i/>
          <w:iCs/>
          <w:sz w:val="24"/>
          <w:szCs w:val="24"/>
        </w:rPr>
        <w:t>tjednim radnim obvezama učitelja i stručnih suradnika u osnovnoj školi</w:t>
      </w:r>
      <w:r w:rsidR="00FA5FD1">
        <w:rPr>
          <w:rFonts w:ascii="Times New Roman" w:hAnsi="Times New Roman" w:cs="Times New Roman"/>
          <w:i/>
          <w:iCs/>
          <w:sz w:val="24"/>
          <w:szCs w:val="24"/>
        </w:rPr>
        <w:t xml:space="preserve"> (NN 34/2014)</w:t>
      </w:r>
      <w:r w:rsidR="00FA5FD1">
        <w:rPr>
          <w:rFonts w:ascii="Times New Roman" w:hAnsi="Times New Roman" w:cs="Times New Roman"/>
          <w:sz w:val="24"/>
          <w:szCs w:val="24"/>
        </w:rPr>
        <w:t xml:space="preserve">, neposredni odgojno-obrazovni rad učitelja s učenicima podrazumijeva </w:t>
      </w:r>
      <w:r w:rsidR="00FA5FD1" w:rsidRPr="00FA5FD1">
        <w:rPr>
          <w:rFonts w:ascii="Times New Roman" w:hAnsi="Times New Roman" w:cs="Times New Roman"/>
          <w:sz w:val="24"/>
          <w:szCs w:val="24"/>
        </w:rPr>
        <w:t>svaki rad koji učitelj obavlja s učenicima, a koji je planiran nacionalnim kurikulumom, nastavnim planom i programom ili predmetnim kurikulumom, a dio je godišnjeg plana i programa, odnosno školskog kurikuluma</w:t>
      </w:r>
      <w:r w:rsidR="00FA5FD1">
        <w:rPr>
          <w:rFonts w:ascii="Times New Roman" w:hAnsi="Times New Roman" w:cs="Times New Roman"/>
          <w:sz w:val="24"/>
          <w:szCs w:val="24"/>
        </w:rPr>
        <w:t>.</w:t>
      </w:r>
      <w:r w:rsidR="00FA5FD1" w:rsidRPr="00FA5FD1">
        <w:rPr>
          <w:rFonts w:ascii="Times New Roman" w:hAnsi="Times New Roman" w:cs="Times New Roman"/>
          <w:sz w:val="24"/>
          <w:szCs w:val="24"/>
        </w:rPr>
        <w:t xml:space="preserve"> Neposredni odgojno-obrazovni rad čine redovita nastava, izborna nastava, dopunska nastava i dodatni rad, izvannastavne aktivnosti i razredništvo</w:t>
      </w:r>
      <w:r w:rsidR="00FA5FD1">
        <w:rPr>
          <w:rFonts w:ascii="Times New Roman" w:hAnsi="Times New Roman" w:cs="Times New Roman"/>
          <w:sz w:val="24"/>
          <w:szCs w:val="24"/>
        </w:rPr>
        <w:t>.</w:t>
      </w:r>
    </w:p>
    <w:p w14:paraId="72DB59FE" w14:textId="77777777" w:rsidR="00625476" w:rsidRPr="00FA5FD1" w:rsidRDefault="00625476" w:rsidP="00C13901">
      <w:pPr>
        <w:jc w:val="both"/>
      </w:pPr>
    </w:p>
    <w:p w14:paraId="53AC1FBA" w14:textId="775E27D1" w:rsidR="00625476" w:rsidRDefault="00625476" w:rsidP="00625476">
      <w:pPr>
        <w:pStyle w:val="Naslov2"/>
        <w:numPr>
          <w:ilvl w:val="1"/>
          <w:numId w:val="7"/>
        </w:numPr>
        <w:jc w:val="both"/>
        <w:rPr>
          <w:rFonts w:ascii="Times New Roman" w:eastAsia="Quattrocento Sans" w:hAnsi="Times New Roman" w:cs="Times New Roman"/>
          <w:b/>
          <w:bCs/>
          <w:color w:val="000000" w:themeColor="text1"/>
        </w:rPr>
      </w:pPr>
      <w:bookmarkStart w:id="24" w:name="_Toc178715855"/>
      <w:r w:rsidRPr="00625476">
        <w:rPr>
          <w:rFonts w:ascii="Times New Roman" w:eastAsia="Quattrocento Sans" w:hAnsi="Times New Roman" w:cs="Times New Roman"/>
          <w:b/>
          <w:bCs/>
          <w:color w:val="000000" w:themeColor="text1"/>
        </w:rPr>
        <w:t xml:space="preserve">Tjedni i godišnji broj nastavnih sati za obvezne i </w:t>
      </w:r>
      <w:r w:rsidRPr="0058329F">
        <w:rPr>
          <w:rFonts w:ascii="Times New Roman" w:eastAsia="Quattrocento Sans" w:hAnsi="Times New Roman" w:cs="Times New Roman"/>
          <w:b/>
          <w:bCs/>
          <w:color w:val="000000" w:themeColor="text1"/>
          <w:u w:val="single"/>
        </w:rPr>
        <w:t>izborne</w:t>
      </w:r>
      <w:r w:rsidRPr="00625476">
        <w:rPr>
          <w:rFonts w:ascii="Times New Roman" w:eastAsia="Quattrocento Sans" w:hAnsi="Times New Roman" w:cs="Times New Roman"/>
          <w:b/>
          <w:bCs/>
          <w:color w:val="000000" w:themeColor="text1"/>
        </w:rPr>
        <w:t xml:space="preserve"> nastavne predmete po razredima</w:t>
      </w:r>
      <w:bookmarkEnd w:id="24"/>
      <w:r w:rsidRPr="00625476">
        <w:rPr>
          <w:rFonts w:ascii="Times New Roman" w:eastAsia="Quattrocento Sans" w:hAnsi="Times New Roman" w:cs="Times New Roman"/>
          <w:b/>
          <w:bCs/>
          <w:color w:val="000000" w:themeColor="text1"/>
        </w:rPr>
        <w:t xml:space="preserve"> </w:t>
      </w:r>
    </w:p>
    <w:p w14:paraId="722A6500" w14:textId="77777777" w:rsidR="00625476" w:rsidRPr="00625476" w:rsidRDefault="00625476" w:rsidP="00625476"/>
    <w:tbl>
      <w:tblPr>
        <w:tblW w:w="9057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425"/>
        <w:gridCol w:w="567"/>
        <w:gridCol w:w="426"/>
        <w:gridCol w:w="567"/>
        <w:gridCol w:w="425"/>
        <w:gridCol w:w="567"/>
        <w:gridCol w:w="283"/>
        <w:gridCol w:w="567"/>
        <w:gridCol w:w="426"/>
        <w:gridCol w:w="555"/>
        <w:gridCol w:w="360"/>
        <w:gridCol w:w="585"/>
        <w:gridCol w:w="429"/>
        <w:gridCol w:w="585"/>
        <w:gridCol w:w="429"/>
        <w:gridCol w:w="585"/>
      </w:tblGrid>
      <w:tr w:rsidR="003E4B79" w:rsidRPr="003E4B79" w14:paraId="169DBC7B" w14:textId="77777777" w:rsidTr="004B621D">
        <w:trPr>
          <w:trHeight w:val="567"/>
        </w:trPr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9C8F1E" w14:textId="77777777" w:rsidR="003E4B79" w:rsidRPr="003E4B79" w:rsidRDefault="003E4B79" w:rsidP="004B621D">
            <w:pPr>
              <w:jc w:val="center"/>
              <w:rPr>
                <w:rFonts w:ascii="Times New Roman" w:eastAsia="Comic Sans MS" w:hAnsi="Times New Roman" w:cs="Times New Roman"/>
                <w:b/>
                <w:sz w:val="20"/>
                <w:szCs w:val="20"/>
              </w:rPr>
            </w:pPr>
            <w:r w:rsidRPr="003E4B79">
              <w:rPr>
                <w:rFonts w:ascii="Times New Roman" w:eastAsia="Comic Sans MS" w:hAnsi="Times New Roman" w:cs="Times New Roman"/>
                <w:b/>
                <w:sz w:val="20"/>
                <w:szCs w:val="20"/>
              </w:rPr>
              <w:t>Nastavni          predmet</w:t>
            </w:r>
          </w:p>
        </w:tc>
        <w:tc>
          <w:tcPr>
            <w:tcW w:w="7781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2B4FB6" w14:textId="77777777" w:rsidR="003E4B79" w:rsidRPr="003E4B79" w:rsidRDefault="003E4B79" w:rsidP="004B621D">
            <w:pPr>
              <w:jc w:val="center"/>
              <w:rPr>
                <w:rFonts w:ascii="Times New Roman" w:eastAsia="Comic Sans MS" w:hAnsi="Times New Roman" w:cs="Times New Roman"/>
                <w:b/>
                <w:sz w:val="20"/>
                <w:szCs w:val="20"/>
              </w:rPr>
            </w:pPr>
            <w:r w:rsidRPr="003E4B79">
              <w:rPr>
                <w:rFonts w:ascii="Times New Roman" w:eastAsia="Comic Sans MS" w:hAnsi="Times New Roman" w:cs="Times New Roman"/>
                <w:b/>
                <w:sz w:val="20"/>
                <w:szCs w:val="20"/>
              </w:rPr>
              <w:t xml:space="preserve">Tjedni i godišnji broj nastavnih sati za obvezne i </w:t>
            </w:r>
            <w:r w:rsidRPr="0058329F">
              <w:rPr>
                <w:rFonts w:ascii="Times New Roman" w:eastAsia="Comic Sans MS" w:hAnsi="Times New Roman" w:cs="Times New Roman"/>
                <w:b/>
                <w:sz w:val="20"/>
                <w:szCs w:val="20"/>
                <w:u w:val="single"/>
              </w:rPr>
              <w:t>izborne</w:t>
            </w:r>
            <w:r w:rsidRPr="003E4B79">
              <w:rPr>
                <w:rFonts w:ascii="Times New Roman" w:eastAsia="Comic Sans MS" w:hAnsi="Times New Roman" w:cs="Times New Roman"/>
                <w:b/>
                <w:sz w:val="20"/>
                <w:szCs w:val="20"/>
              </w:rPr>
              <w:t xml:space="preserve"> nastavne predmete po razredima</w:t>
            </w:r>
          </w:p>
        </w:tc>
      </w:tr>
      <w:tr w:rsidR="003E4B79" w:rsidRPr="003E4B79" w14:paraId="6A3562AF" w14:textId="77777777" w:rsidTr="004B621D">
        <w:trPr>
          <w:trHeight w:val="357"/>
        </w:trPr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547979" w14:textId="77777777" w:rsidR="003E4B79" w:rsidRPr="003E4B79" w:rsidRDefault="003E4B79" w:rsidP="004B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omic Sans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C4F90B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92C58F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B1B905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13C5E3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9B83D6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1D71A6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0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9DBD07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0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699993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</w:tr>
      <w:tr w:rsidR="003E4B79" w:rsidRPr="003E4B79" w14:paraId="36AF5143" w14:textId="77777777" w:rsidTr="004B621D">
        <w:trPr>
          <w:trHeight w:val="363"/>
        </w:trPr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17BBF4" w14:textId="77777777" w:rsidR="003E4B79" w:rsidRPr="003E4B79" w:rsidRDefault="003E4B79" w:rsidP="004B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923417" w14:textId="77777777" w:rsidR="003E4B79" w:rsidRPr="003E4B79" w:rsidRDefault="003E4B79" w:rsidP="004B621D">
            <w:pPr>
              <w:ind w:right="-6"/>
              <w:rPr>
                <w:rFonts w:ascii="Times New Roman" w:eastAsia="Comic Sans MS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eastAsia="Comic Sans MS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E535E4" w14:textId="77777777" w:rsidR="003E4B79" w:rsidRPr="003E4B79" w:rsidRDefault="003E4B79" w:rsidP="004B6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513602" w14:textId="77777777" w:rsidR="003E4B79" w:rsidRPr="003E4B79" w:rsidRDefault="003E4B79" w:rsidP="004B621D">
            <w:pPr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91BDD3" w14:textId="77777777" w:rsidR="003E4B79" w:rsidRPr="003E4B79" w:rsidRDefault="003E4B79" w:rsidP="004B6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2C0BFC" w14:textId="77777777" w:rsidR="003E4B79" w:rsidRPr="003E4B79" w:rsidRDefault="003E4B79" w:rsidP="004B621D">
            <w:pPr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D4B591" w14:textId="77777777" w:rsidR="003E4B79" w:rsidRPr="003E4B79" w:rsidRDefault="003E4B79" w:rsidP="004B6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462830" w14:textId="77777777" w:rsidR="003E4B79" w:rsidRPr="003E4B79" w:rsidRDefault="003E4B79" w:rsidP="004B621D">
            <w:pPr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8068DE" w14:textId="77777777" w:rsidR="003E4B79" w:rsidRPr="003E4B79" w:rsidRDefault="003E4B79" w:rsidP="004B6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43E5AA" w14:textId="77777777" w:rsidR="003E4B79" w:rsidRPr="003E4B79" w:rsidRDefault="003E4B79" w:rsidP="004B621D">
            <w:pPr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CE7C81" w14:textId="77777777" w:rsidR="003E4B79" w:rsidRPr="003E4B79" w:rsidRDefault="003E4B79" w:rsidP="004B6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8B4139" w14:textId="77777777" w:rsidR="003E4B79" w:rsidRPr="003E4B79" w:rsidRDefault="003E4B79" w:rsidP="004B621D">
            <w:pPr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51F1D0" w14:textId="77777777" w:rsidR="003E4B79" w:rsidRPr="003E4B79" w:rsidRDefault="003E4B79" w:rsidP="004B6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B684B0" w14:textId="77777777" w:rsidR="003E4B79" w:rsidRPr="003E4B79" w:rsidRDefault="003E4B79" w:rsidP="004B621D">
            <w:pPr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0D42C1" w14:textId="77777777" w:rsidR="003E4B79" w:rsidRPr="003E4B79" w:rsidRDefault="003E4B79" w:rsidP="004B6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C6D8C1" w14:textId="77777777" w:rsidR="003E4B79" w:rsidRPr="003E4B79" w:rsidRDefault="003E4B79" w:rsidP="004B621D">
            <w:pPr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763A82" w14:textId="77777777" w:rsidR="003E4B79" w:rsidRPr="003E4B79" w:rsidRDefault="003E4B79" w:rsidP="004B6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</w:tr>
      <w:tr w:rsidR="003E4B79" w:rsidRPr="003E4B79" w14:paraId="6206A530" w14:textId="77777777" w:rsidTr="004B621D">
        <w:trPr>
          <w:trHeight w:val="510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ECD4E7A" w14:textId="77777777" w:rsidR="003E4B79" w:rsidRPr="003E4B79" w:rsidRDefault="003E4B79" w:rsidP="004B621D">
            <w:pPr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</w:pPr>
            <w:r w:rsidRPr="003E4B79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Hrvatski jezik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548A80A" w14:textId="77777777" w:rsidR="003E4B79" w:rsidRPr="003E4B79" w:rsidRDefault="003E4B79" w:rsidP="004B621D">
            <w:pPr>
              <w:ind w:left="-84" w:right="-154"/>
              <w:jc w:val="center"/>
              <w:rPr>
                <w:rFonts w:ascii="Times New Roman" w:eastAsia="Comic Sans MS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eastAsia="Comic Sans MS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F635C13" w14:textId="77777777" w:rsidR="003E4B79" w:rsidRPr="003E4B79" w:rsidRDefault="003E4B79" w:rsidP="004B621D">
            <w:pPr>
              <w:ind w:left="-84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1D039F1" w14:textId="77777777" w:rsidR="003E4B79" w:rsidRPr="003E4B79" w:rsidRDefault="003E4B79" w:rsidP="004B621D">
            <w:pPr>
              <w:ind w:left="-84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C4BA1E7" w14:textId="77777777" w:rsidR="003E4B79" w:rsidRPr="003E4B79" w:rsidRDefault="003E4B79" w:rsidP="004B621D">
            <w:pPr>
              <w:ind w:left="-84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C8EDC1B" w14:textId="77777777" w:rsidR="003E4B79" w:rsidRPr="003E4B79" w:rsidRDefault="003E4B79" w:rsidP="004B621D">
            <w:pPr>
              <w:ind w:left="-84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F9ED2B2" w14:textId="77777777" w:rsidR="003E4B79" w:rsidRPr="003E4B79" w:rsidRDefault="003E4B79" w:rsidP="004B621D">
            <w:pPr>
              <w:ind w:left="-84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B05DD2B" w14:textId="77777777" w:rsidR="003E4B79" w:rsidRPr="003E4B79" w:rsidRDefault="003E4B79" w:rsidP="004B621D">
            <w:pPr>
              <w:ind w:left="-84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B0280AE" w14:textId="77777777" w:rsidR="003E4B79" w:rsidRPr="003E4B79" w:rsidRDefault="003E4B79" w:rsidP="004B621D">
            <w:pPr>
              <w:ind w:left="-84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A0F66AF" w14:textId="77777777" w:rsidR="003E4B79" w:rsidRPr="003E4B79" w:rsidRDefault="003E4B79" w:rsidP="004B621D">
            <w:pPr>
              <w:ind w:left="-84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BE30862" w14:textId="77777777" w:rsidR="003E4B79" w:rsidRPr="003E4B79" w:rsidRDefault="003E4B79" w:rsidP="004B621D">
            <w:pPr>
              <w:ind w:left="-84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FC59C60" w14:textId="77777777" w:rsidR="003E4B79" w:rsidRPr="003E4B79" w:rsidRDefault="003E4B79" w:rsidP="004B621D">
            <w:pPr>
              <w:ind w:left="-84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B0CE39E" w14:textId="77777777" w:rsidR="003E4B79" w:rsidRPr="003E4B79" w:rsidRDefault="003E4B79" w:rsidP="004B621D">
            <w:pPr>
              <w:ind w:left="-84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8850EF2" w14:textId="77777777" w:rsidR="003E4B79" w:rsidRPr="003E4B79" w:rsidRDefault="003E4B79" w:rsidP="004B621D">
            <w:pPr>
              <w:ind w:left="-84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39B3F24" w14:textId="77777777" w:rsidR="003E4B79" w:rsidRPr="003E4B79" w:rsidRDefault="003E4B79" w:rsidP="004B621D">
            <w:pPr>
              <w:ind w:left="-84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5D23122" w14:textId="77777777" w:rsidR="003E4B79" w:rsidRPr="003E4B79" w:rsidRDefault="003E4B79" w:rsidP="004B621D">
            <w:pPr>
              <w:ind w:left="-84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BB38BCA" w14:textId="77777777" w:rsidR="003E4B79" w:rsidRPr="003E4B79" w:rsidRDefault="003E4B79" w:rsidP="004B621D">
            <w:pPr>
              <w:ind w:left="-84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3E4B79" w:rsidRPr="003E4B79" w14:paraId="5CE5A197" w14:textId="77777777" w:rsidTr="004B621D">
        <w:trPr>
          <w:trHeight w:val="510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3FC165A" w14:textId="77777777" w:rsidR="003E4B79" w:rsidRPr="003E4B79" w:rsidRDefault="003E4B79" w:rsidP="004B621D">
            <w:pPr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</w:pPr>
            <w:r w:rsidRPr="003E4B79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Likovna kultura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8F25475" w14:textId="77777777" w:rsidR="003E4B79" w:rsidRPr="003E4B79" w:rsidRDefault="003E4B79" w:rsidP="004B621D">
            <w:pPr>
              <w:jc w:val="center"/>
              <w:rPr>
                <w:rFonts w:ascii="Times New Roman" w:eastAsia="Comic Sans MS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eastAsia="Comic Sans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39EFD92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572A78C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A929A13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52D9A40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18370CC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A8B4382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BA9C6BE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B3A2BCF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1AF744B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30D681D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4601EF0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68FC782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4E5BCC3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C876C50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2533358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3E4B79" w:rsidRPr="003E4B79" w14:paraId="22EAFA2D" w14:textId="77777777" w:rsidTr="004B621D">
        <w:trPr>
          <w:trHeight w:val="510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07509E6" w14:textId="77777777" w:rsidR="003E4B79" w:rsidRPr="003E4B79" w:rsidRDefault="003E4B79" w:rsidP="004B621D">
            <w:pPr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</w:pPr>
            <w:r w:rsidRPr="003E4B79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Glazbena kultura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509B9E9" w14:textId="77777777" w:rsidR="003E4B79" w:rsidRPr="003E4B79" w:rsidRDefault="003E4B79" w:rsidP="004B621D">
            <w:pPr>
              <w:jc w:val="center"/>
              <w:rPr>
                <w:rFonts w:ascii="Times New Roman" w:eastAsia="Comic Sans MS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eastAsia="Comic Sans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12DF523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B222339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7ADFD93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8E5CF43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34D1589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F3FD43B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EBD9C66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B25BB09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1853B23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F3A72BA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0500836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957D3C3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963B902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1BD3B0B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8F137B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3E4B79" w:rsidRPr="003E4B79" w14:paraId="1FAC5F6C" w14:textId="77777777" w:rsidTr="004B621D">
        <w:trPr>
          <w:trHeight w:val="510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B8C556F" w14:textId="77777777" w:rsidR="003E4B79" w:rsidRPr="003E4B79" w:rsidRDefault="003E4B79" w:rsidP="004B621D">
            <w:pPr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</w:pPr>
            <w:r w:rsidRPr="003E4B79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Engleski jezik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1B648EF" w14:textId="77777777" w:rsidR="003E4B79" w:rsidRPr="003E4B79" w:rsidRDefault="003E4B79" w:rsidP="004B621D">
            <w:pPr>
              <w:jc w:val="center"/>
              <w:rPr>
                <w:rFonts w:ascii="Times New Roman" w:eastAsia="Comic Sans MS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eastAsia="Comic Sans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918C8DA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6DE0660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EA746AC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24F1E5B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04C7C26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14397A5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91D669D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7F66E6C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3F719D2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9A67F67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37284D6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B5EC73B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E0DF2D6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829AB65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1A12F9E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3E4B79" w:rsidRPr="003E4B79" w14:paraId="325ADCA5" w14:textId="77777777" w:rsidTr="004B621D">
        <w:trPr>
          <w:trHeight w:val="510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2D56D5B" w14:textId="77777777" w:rsidR="003E4B79" w:rsidRPr="0058329F" w:rsidRDefault="003E4B79" w:rsidP="004B621D">
            <w:pPr>
              <w:rPr>
                <w:rFonts w:ascii="Times New Roman" w:eastAsia="Comic Sans MS" w:hAnsi="Times New Roman" w:cs="Times New Roman"/>
                <w:b/>
                <w:sz w:val="18"/>
                <w:szCs w:val="18"/>
                <w:u w:val="single"/>
              </w:rPr>
            </w:pPr>
            <w:r w:rsidRPr="0058329F">
              <w:rPr>
                <w:rFonts w:ascii="Times New Roman" w:eastAsia="Comic Sans MS" w:hAnsi="Times New Roman" w:cs="Times New Roman"/>
                <w:b/>
                <w:sz w:val="18"/>
                <w:szCs w:val="18"/>
                <w:u w:val="single"/>
              </w:rPr>
              <w:t>Njemački jezik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0D10719" w14:textId="77777777" w:rsidR="003E4B79" w:rsidRPr="0058329F" w:rsidRDefault="003E4B79" w:rsidP="004B621D">
            <w:pPr>
              <w:jc w:val="center"/>
              <w:rPr>
                <w:rFonts w:ascii="Times New Roman" w:eastAsia="Comic Sans MS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eastAsia="Comic Sans MS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E0A33C5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870DB17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C91E8FA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4A3C70B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A17AD2B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95AF8A1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2010032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B71517D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54FDB4A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39C662C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20879FB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A3C5D69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8D86D12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1DD22E9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B90F02D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E4B79" w:rsidRPr="003E4B79" w14:paraId="73AD799B" w14:textId="77777777" w:rsidTr="004B621D">
        <w:trPr>
          <w:trHeight w:val="510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2CF67CD" w14:textId="77777777" w:rsidR="003E4B79" w:rsidRPr="003E4B79" w:rsidRDefault="003E4B79" w:rsidP="004B621D">
            <w:pPr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</w:pPr>
            <w:r w:rsidRPr="003E4B79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Matematika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9CE16B6" w14:textId="77777777" w:rsidR="003E4B79" w:rsidRPr="003E4B79" w:rsidRDefault="003E4B79" w:rsidP="004B621D">
            <w:pPr>
              <w:jc w:val="center"/>
              <w:rPr>
                <w:rFonts w:ascii="Times New Roman" w:eastAsia="Comic Sans MS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eastAsia="Comic Sans MS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24A2BE6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282B99E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C17E2E8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B68961A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65349A5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43D35DA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B47D026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D09277C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3C862F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3F46D26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30C2DDE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54846B5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0CD7C46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6256032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2E8450B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3E4B79" w:rsidRPr="003E4B79" w14:paraId="77239C91" w14:textId="77777777" w:rsidTr="004B621D">
        <w:trPr>
          <w:trHeight w:val="510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11F1B81" w14:textId="77777777" w:rsidR="003E4B79" w:rsidRPr="003E4B79" w:rsidRDefault="003E4B79" w:rsidP="004B621D">
            <w:pPr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</w:pPr>
            <w:r w:rsidRPr="003E4B79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 xml:space="preserve">Priroda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16F08CC" w14:textId="77777777" w:rsidR="003E4B79" w:rsidRPr="003E4B79" w:rsidRDefault="003E4B79" w:rsidP="004B621D">
            <w:pPr>
              <w:jc w:val="center"/>
              <w:rPr>
                <w:rFonts w:ascii="Times New Roman" w:eastAsia="Comic Sans MS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eastAsia="Comic Sans MS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BB120ED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548DB05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70739A1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B3A9973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21DA0F3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5B471C1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67CCD09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CD29687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5E5A517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52.5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5FB3A7F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1FFFD7E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4AC9F11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D5F3647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8B2193C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37EEBA9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4B79" w:rsidRPr="003E4B79" w14:paraId="34B7418A" w14:textId="77777777" w:rsidTr="004B621D">
        <w:trPr>
          <w:trHeight w:val="510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C3A4F47" w14:textId="77777777" w:rsidR="003E4B79" w:rsidRPr="003E4B79" w:rsidRDefault="003E4B79" w:rsidP="004B621D">
            <w:pPr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</w:pPr>
            <w:r w:rsidRPr="003E4B79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Biologija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4002026" w14:textId="77777777" w:rsidR="003E4B79" w:rsidRPr="003E4B79" w:rsidRDefault="003E4B79" w:rsidP="004B621D">
            <w:pPr>
              <w:jc w:val="center"/>
              <w:rPr>
                <w:rFonts w:ascii="Times New Roman" w:eastAsia="Comic Sans MS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eastAsia="Comic Sans MS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3DE24FA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C3D5620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81DD227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B141BC7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D7A73A4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DB325F5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CC3F780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4FADEFE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749628F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556C8D6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D639F1F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1DC38E2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87F2106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022C4BD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0E24D2A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E4B79" w:rsidRPr="003E4B79" w14:paraId="71713713" w14:textId="77777777" w:rsidTr="004B621D">
        <w:trPr>
          <w:trHeight w:val="510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55A1994" w14:textId="77777777" w:rsidR="003E4B79" w:rsidRPr="003E4B79" w:rsidRDefault="003E4B79" w:rsidP="004B621D">
            <w:pPr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</w:pPr>
            <w:r w:rsidRPr="003E4B79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Kemija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C9449CA" w14:textId="77777777" w:rsidR="003E4B79" w:rsidRPr="003E4B79" w:rsidRDefault="003E4B79" w:rsidP="004B621D">
            <w:pPr>
              <w:jc w:val="center"/>
              <w:rPr>
                <w:rFonts w:ascii="Times New Roman" w:eastAsia="Comic Sans MS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eastAsia="Comic Sans MS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FDF8A25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DC39D62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479A0D4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91BB1E5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6845F9A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F5486BD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8C1DACC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FF3B1A8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2F342EF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95BC0EA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0048EAD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9E24922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91C5F5D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0834D99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844C61E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E4B79" w:rsidRPr="003E4B79" w14:paraId="57D1DE50" w14:textId="77777777" w:rsidTr="004B621D">
        <w:trPr>
          <w:trHeight w:val="510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F5ACD5D" w14:textId="77777777" w:rsidR="003E4B79" w:rsidRPr="003E4B79" w:rsidRDefault="003E4B79" w:rsidP="004B621D">
            <w:pPr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</w:pPr>
            <w:r w:rsidRPr="003E4B79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Fizika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9852D31" w14:textId="77777777" w:rsidR="003E4B79" w:rsidRPr="003E4B79" w:rsidRDefault="003E4B79" w:rsidP="004B621D">
            <w:pPr>
              <w:jc w:val="center"/>
              <w:rPr>
                <w:rFonts w:ascii="Times New Roman" w:eastAsia="Comic Sans MS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eastAsia="Comic Sans MS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523AACA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45BAFC5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C72EEBD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03D77CB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12963E3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BE9DDB2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5EAD487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CE7F106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9162C94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2B8E27D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9D59C24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2D3FCE7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999EC14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102A404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D5B04BE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E4B79" w:rsidRPr="003E4B79" w14:paraId="41C46A91" w14:textId="77777777" w:rsidTr="004B621D">
        <w:trPr>
          <w:trHeight w:val="510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94A957B" w14:textId="77777777" w:rsidR="003E4B79" w:rsidRPr="003E4B79" w:rsidRDefault="003E4B79" w:rsidP="004B621D">
            <w:pPr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</w:pPr>
            <w:r w:rsidRPr="003E4B79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Priroda i društvo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D55512C" w14:textId="77777777" w:rsidR="003E4B79" w:rsidRPr="003E4B79" w:rsidRDefault="003E4B79" w:rsidP="004B621D">
            <w:pPr>
              <w:jc w:val="center"/>
              <w:rPr>
                <w:rFonts w:ascii="Times New Roman" w:eastAsia="Comic Sans MS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eastAsia="Comic Sans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D17D562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661E69E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4D92952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A12F42D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42E1D77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82D4422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B9BA763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D717566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4B1D49A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535C5E1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AF50979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57964C3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D1B65C8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F1C7470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1ABAACD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4B79" w:rsidRPr="003E4B79" w14:paraId="027E5558" w14:textId="77777777" w:rsidTr="004B621D">
        <w:trPr>
          <w:trHeight w:val="510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7390C54" w14:textId="77777777" w:rsidR="003E4B79" w:rsidRPr="003E4B79" w:rsidRDefault="003E4B79" w:rsidP="004B621D">
            <w:pPr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</w:pPr>
            <w:r w:rsidRPr="003E4B79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lastRenderedPageBreak/>
              <w:t>Povijest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29AA936" w14:textId="77777777" w:rsidR="003E4B79" w:rsidRPr="003E4B79" w:rsidRDefault="003E4B79" w:rsidP="004B621D">
            <w:pPr>
              <w:jc w:val="center"/>
              <w:rPr>
                <w:rFonts w:ascii="Times New Roman" w:eastAsia="Comic Sans MS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eastAsia="Comic Sans MS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25A6D63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223309A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B0C6249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52331EE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23F6621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53DE4C5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27E18CF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A8A7C5D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DD1DA59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6B244A6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000769C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CD3247F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B2C1691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56AB162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923EE6B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E4B79" w:rsidRPr="003E4B79" w14:paraId="6B337E33" w14:textId="77777777" w:rsidTr="004B621D">
        <w:trPr>
          <w:trHeight w:val="510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39CB59C" w14:textId="77777777" w:rsidR="003E4B79" w:rsidRPr="003E4B79" w:rsidRDefault="003E4B79" w:rsidP="004B621D">
            <w:pPr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</w:pPr>
            <w:r w:rsidRPr="003E4B79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Geografija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DEFF4B1" w14:textId="77777777" w:rsidR="003E4B79" w:rsidRPr="003E4B79" w:rsidRDefault="003E4B79" w:rsidP="004B621D">
            <w:pPr>
              <w:jc w:val="center"/>
              <w:rPr>
                <w:rFonts w:ascii="Times New Roman" w:eastAsia="Comic Sans MS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eastAsia="Comic Sans MS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98B2509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A189220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BAAB6E1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F36CD19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4671F8F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33284DF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4202346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FF5FA1D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A890188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52.5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50C6D76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8D02468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41169C5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B13890E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77D936F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78DEFC1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E4B79" w:rsidRPr="003E4B79" w14:paraId="1FAEBE64" w14:textId="77777777" w:rsidTr="004B621D">
        <w:trPr>
          <w:trHeight w:val="510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17D687C" w14:textId="77777777" w:rsidR="003E4B79" w:rsidRPr="003E4B79" w:rsidRDefault="003E4B79" w:rsidP="004B621D">
            <w:pPr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</w:pPr>
            <w:r w:rsidRPr="003E4B79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Tehnička kultura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31E1D90" w14:textId="77777777" w:rsidR="003E4B79" w:rsidRPr="003E4B79" w:rsidRDefault="003E4B79" w:rsidP="004B621D">
            <w:pPr>
              <w:jc w:val="center"/>
              <w:rPr>
                <w:rFonts w:ascii="Times New Roman" w:eastAsia="Comic Sans MS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eastAsia="Comic Sans MS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560DFDA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0786D10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6FCC17F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998184D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AE922DB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CEB0015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E6ED4E8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CEAB9B8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3E3C858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489C596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46E01BB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B452E89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817222D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A86DB1B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29094F2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3E4B79" w:rsidRPr="003E4B79" w14:paraId="6E3B8CD7" w14:textId="77777777" w:rsidTr="004B621D">
        <w:trPr>
          <w:trHeight w:val="510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CAB7D5" w14:textId="77777777" w:rsidR="003E4B79" w:rsidRPr="003E4B79" w:rsidRDefault="003E4B79" w:rsidP="004B621D">
            <w:pPr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</w:pPr>
            <w:r w:rsidRPr="003E4B79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Tjelesna i zdr. Kultura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FB0E04" w14:textId="77777777" w:rsidR="003E4B79" w:rsidRPr="003E4B79" w:rsidRDefault="003E4B79" w:rsidP="004B621D">
            <w:pPr>
              <w:jc w:val="center"/>
              <w:rPr>
                <w:rFonts w:ascii="Times New Roman" w:eastAsia="Comic Sans MS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eastAsia="Comic Sans MS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558CAB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022E19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AF54D8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569B32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8C6D88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52E63B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573E86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067366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85C5EF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0705F1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7BB727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2E53BE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4F9489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0236EB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01A59F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E4B79" w:rsidRPr="003E4B79" w14:paraId="4F8D1978" w14:textId="77777777" w:rsidTr="004B621D">
        <w:trPr>
          <w:trHeight w:val="510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970A44" w14:textId="77777777" w:rsidR="003E4B79" w:rsidRPr="0058329F" w:rsidRDefault="003E4B79" w:rsidP="004B621D">
            <w:pPr>
              <w:rPr>
                <w:rFonts w:ascii="Times New Roman" w:eastAsia="Comic Sans MS" w:hAnsi="Times New Roman" w:cs="Times New Roman"/>
                <w:b/>
                <w:sz w:val="18"/>
                <w:szCs w:val="18"/>
                <w:u w:val="single"/>
              </w:rPr>
            </w:pPr>
            <w:r w:rsidRPr="0058329F">
              <w:rPr>
                <w:rFonts w:ascii="Times New Roman" w:eastAsia="Comic Sans MS" w:hAnsi="Times New Roman" w:cs="Times New Roman"/>
                <w:b/>
                <w:sz w:val="18"/>
                <w:szCs w:val="18"/>
                <w:u w:val="single"/>
              </w:rPr>
              <w:t>Vjeronauk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71BDC7" w14:textId="77777777" w:rsidR="003E4B79" w:rsidRPr="0058329F" w:rsidRDefault="003E4B79" w:rsidP="004B621D">
            <w:pPr>
              <w:jc w:val="center"/>
              <w:rPr>
                <w:rFonts w:ascii="Times New Roman" w:eastAsia="Comic Sans MS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eastAsia="Comic Sans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8A447F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72A7BB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99AAD9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3BE854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4C996A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A62223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78A67C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9789A3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87FA98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A584E4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E7F958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5568A1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9BC327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9A80C4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4AB19F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E4B79" w:rsidRPr="003E4B79" w14:paraId="4001BF41" w14:textId="77777777" w:rsidTr="004B621D">
        <w:trPr>
          <w:trHeight w:val="510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170255" w14:textId="77777777" w:rsidR="003E4B79" w:rsidRPr="0058329F" w:rsidRDefault="003E4B79" w:rsidP="004B621D">
            <w:pPr>
              <w:rPr>
                <w:rFonts w:ascii="Times New Roman" w:eastAsia="Comic Sans MS" w:hAnsi="Times New Roman" w:cs="Times New Roman"/>
                <w:b/>
                <w:sz w:val="18"/>
                <w:szCs w:val="18"/>
                <w:u w:val="single"/>
              </w:rPr>
            </w:pPr>
            <w:r w:rsidRPr="0058329F">
              <w:rPr>
                <w:rFonts w:ascii="Times New Roman" w:eastAsia="Comic Sans MS" w:hAnsi="Times New Roman" w:cs="Times New Roman"/>
                <w:b/>
                <w:sz w:val="18"/>
                <w:szCs w:val="18"/>
                <w:u w:val="single"/>
              </w:rPr>
              <w:t>Informatika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C16CBD" w14:textId="77777777" w:rsidR="003E4B79" w:rsidRPr="0058329F" w:rsidRDefault="003E4B79" w:rsidP="004B621D">
            <w:pPr>
              <w:jc w:val="center"/>
              <w:rPr>
                <w:rFonts w:ascii="Times New Roman" w:eastAsia="Comic Sans MS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eastAsia="Comic Sans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75843A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5E5853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6F24EB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E8311F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B165E1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9E26B5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3FA98C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5837C1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5F9D0F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194043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C30ED4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1C8F3E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B00827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3596B6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E39618" w14:textId="77777777" w:rsidR="003E4B79" w:rsidRPr="0058329F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E4B79" w:rsidRPr="003E4B79" w14:paraId="7BEFDE7E" w14:textId="77777777" w:rsidTr="004B621D">
        <w:trPr>
          <w:trHeight w:val="510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1304B8" w14:textId="77777777" w:rsidR="003E4B79" w:rsidRPr="003E4B79" w:rsidRDefault="003E4B79" w:rsidP="004B621D">
            <w:pPr>
              <w:jc w:val="center"/>
              <w:rPr>
                <w:rFonts w:ascii="Times New Roman" w:eastAsia="Comic Sans MS" w:hAnsi="Times New Roman" w:cs="Times New Roman"/>
                <w:b/>
                <w:sz w:val="20"/>
                <w:szCs w:val="20"/>
              </w:rPr>
            </w:pPr>
            <w:r w:rsidRPr="003E4B79">
              <w:rPr>
                <w:rFonts w:ascii="Times New Roman" w:eastAsia="Comic Sans MS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A8D418" w14:textId="77777777" w:rsidR="003E4B79" w:rsidRPr="003E4B79" w:rsidRDefault="003E4B79" w:rsidP="004B621D">
            <w:pPr>
              <w:jc w:val="center"/>
              <w:rPr>
                <w:rFonts w:ascii="Times New Roman" w:eastAsia="Comic Sans MS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eastAsia="Comic Sans MS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DD80FA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A9ABA5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2AB4F4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6CD095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8A92BB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2C0F63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5721C2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B6CC52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C92C26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AF76C9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6CD3B7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1015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02CD06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804C33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F82575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C1C6AE" w14:textId="77777777" w:rsidR="003E4B79" w:rsidRPr="003E4B79" w:rsidRDefault="003E4B79" w:rsidP="004B6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</w:tr>
    </w:tbl>
    <w:p w14:paraId="138FF263" w14:textId="77777777" w:rsidR="00625476" w:rsidRPr="00625476" w:rsidRDefault="00625476" w:rsidP="00625476"/>
    <w:p w14:paraId="680A5412" w14:textId="77777777" w:rsidR="00C13901" w:rsidRPr="00C13901" w:rsidRDefault="00C13901" w:rsidP="00C13901">
      <w:pPr>
        <w:rPr>
          <w:lang w:eastAsia="hr-HR"/>
        </w:rPr>
      </w:pPr>
    </w:p>
    <w:p w14:paraId="1B00C8E7" w14:textId="57CB9101" w:rsidR="00C13901" w:rsidRDefault="00C13901" w:rsidP="00C13901">
      <w:pPr>
        <w:pStyle w:val="Naslov3"/>
        <w:numPr>
          <w:ilvl w:val="2"/>
          <w:numId w:val="7"/>
        </w:numPr>
        <w:rPr>
          <w:rFonts w:ascii="Times New Roman" w:eastAsia="Quattrocento Sans" w:hAnsi="Times New Roman" w:cs="Times New Roman"/>
          <w:b/>
          <w:bCs/>
          <w:color w:val="000000" w:themeColor="text1"/>
        </w:rPr>
      </w:pPr>
      <w:bookmarkStart w:id="25" w:name="_Toc178715856"/>
      <w:r w:rsidRPr="005A7AFB">
        <w:rPr>
          <w:rFonts w:ascii="Times New Roman" w:eastAsia="Quattrocento Sans" w:hAnsi="Times New Roman" w:cs="Times New Roman"/>
          <w:b/>
          <w:bCs/>
          <w:color w:val="000000" w:themeColor="text1"/>
        </w:rPr>
        <w:t xml:space="preserve">Tjedna i godišnja zaduženja učitelja </w:t>
      </w:r>
      <w:r w:rsidR="00D921C9">
        <w:rPr>
          <w:rFonts w:ascii="Times New Roman" w:eastAsia="Quattrocento Sans" w:hAnsi="Times New Roman" w:cs="Times New Roman"/>
          <w:b/>
          <w:bCs/>
          <w:color w:val="000000" w:themeColor="text1"/>
        </w:rPr>
        <w:t>razredne nastave</w:t>
      </w:r>
      <w:bookmarkEnd w:id="25"/>
    </w:p>
    <w:p w14:paraId="3786BFEF" w14:textId="77777777" w:rsidR="00D25277" w:rsidRPr="00D25277" w:rsidRDefault="00D25277" w:rsidP="00D25277"/>
    <w:p w14:paraId="574D66EC" w14:textId="717A9485" w:rsidR="00D25277" w:rsidRPr="00D25277" w:rsidRDefault="00D25277" w:rsidP="00D25277">
      <w:r>
        <w:rPr>
          <w:noProof/>
          <w:lang w:eastAsia="hr-HR"/>
        </w:rPr>
        <w:drawing>
          <wp:inline distT="0" distB="0" distL="0" distR="0" wp14:anchorId="06A0A795" wp14:editId="780B0C9B">
            <wp:extent cx="5760720" cy="3820795"/>
            <wp:effectExtent l="0" t="0" r="0" b="825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18D28" w14:textId="316BBCE0" w:rsidR="005A7AFB" w:rsidRPr="005A7AFB" w:rsidRDefault="005A7AFB" w:rsidP="005A7AFB"/>
    <w:p w14:paraId="433F1D26" w14:textId="62365238" w:rsidR="006E49A6" w:rsidRPr="006E49A6" w:rsidRDefault="006E49A6" w:rsidP="006E49A6"/>
    <w:p w14:paraId="0AA20807" w14:textId="753E859E" w:rsidR="0006203C" w:rsidRDefault="0006203C" w:rsidP="00CD7BDE"/>
    <w:p w14:paraId="188AE0B4" w14:textId="3F946C7F" w:rsidR="00C13901" w:rsidRPr="00C13901" w:rsidRDefault="00C13901" w:rsidP="00C13901"/>
    <w:p w14:paraId="28088268" w14:textId="41F5E5D1" w:rsidR="00560CD2" w:rsidRDefault="00353D9E" w:rsidP="00CD7BDE">
      <w:pPr>
        <w:pStyle w:val="Naslov3"/>
        <w:numPr>
          <w:ilvl w:val="2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26" w:name="_Toc178715857"/>
      <w:r>
        <w:rPr>
          <w:noProof/>
          <w:lang w:eastAsia="hr-HR"/>
        </w:rPr>
        <w:lastRenderedPageBreak/>
        <w:drawing>
          <wp:anchor distT="0" distB="0" distL="114300" distR="114300" simplePos="0" relativeHeight="251681792" behindDoc="0" locked="0" layoutInCell="1" allowOverlap="1" wp14:anchorId="1F57D161" wp14:editId="0C9918DE">
            <wp:simplePos x="0" y="0"/>
            <wp:positionH relativeFrom="margin">
              <wp:posOffset>-271145</wp:posOffset>
            </wp:positionH>
            <wp:positionV relativeFrom="paragraph">
              <wp:posOffset>281305</wp:posOffset>
            </wp:positionV>
            <wp:extent cx="6296025" cy="3419475"/>
            <wp:effectExtent l="0" t="0" r="9525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F9A" w:rsidRPr="00B46F9A">
        <w:rPr>
          <w:noProof/>
        </w:rPr>
        <w:t xml:space="preserve"> </w:t>
      </w:r>
      <w:r w:rsidR="00CD7BDE" w:rsidRPr="00B6313B">
        <w:rPr>
          <w:rFonts w:ascii="Times New Roman" w:hAnsi="Times New Roman" w:cs="Times New Roman"/>
          <w:b/>
          <w:bCs/>
          <w:color w:val="000000" w:themeColor="text1"/>
          <w:lang w:eastAsia="hr-HR"/>
        </w:rPr>
        <w:t>Tjedna i godišnja zaduženja učitelja predmetne nastave</w:t>
      </w:r>
      <w:bookmarkEnd w:id="26"/>
    </w:p>
    <w:p w14:paraId="7028B3FD" w14:textId="393BB0AE" w:rsidR="000320E5" w:rsidRDefault="000320E5" w:rsidP="00CD7BDE">
      <w:pPr>
        <w:rPr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80768" behindDoc="0" locked="0" layoutInCell="1" allowOverlap="1" wp14:anchorId="0A12C9FF" wp14:editId="5B4A8AA4">
            <wp:simplePos x="0" y="0"/>
            <wp:positionH relativeFrom="margin">
              <wp:posOffset>-233045</wp:posOffset>
            </wp:positionH>
            <wp:positionV relativeFrom="paragraph">
              <wp:posOffset>3616325</wp:posOffset>
            </wp:positionV>
            <wp:extent cx="6296025" cy="3676650"/>
            <wp:effectExtent l="0" t="0" r="9525" b="0"/>
            <wp:wrapSquare wrapText="bothSides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eastAsia="hr-HR"/>
        </w:rPr>
        <w:br w:type="page"/>
      </w:r>
    </w:p>
    <w:p w14:paraId="7CB9100F" w14:textId="639861DC" w:rsidR="00CD7BDE" w:rsidRPr="000320E5" w:rsidRDefault="00CD7BDE" w:rsidP="000320E5">
      <w:pPr>
        <w:pStyle w:val="Naslov3"/>
        <w:numPr>
          <w:ilvl w:val="2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27" w:name="_Toc178715858"/>
      <w:r w:rsidRPr="000320E5">
        <w:rPr>
          <w:rFonts w:ascii="Times New Roman" w:hAnsi="Times New Roman" w:cs="Times New Roman"/>
          <w:b/>
          <w:bCs/>
          <w:color w:val="000000" w:themeColor="text1"/>
          <w:lang w:eastAsia="hr-HR"/>
        </w:rPr>
        <w:lastRenderedPageBreak/>
        <w:t>Tjedna i godišnja zaduženja ravnatelja i stručnih suradnika</w:t>
      </w:r>
      <w:bookmarkEnd w:id="27"/>
    </w:p>
    <w:p w14:paraId="76AF6AB3" w14:textId="77777777" w:rsidR="003E4B79" w:rsidRPr="003E4B79" w:rsidRDefault="003E4B79" w:rsidP="003E4B79">
      <w:pPr>
        <w:rPr>
          <w:lang w:eastAsia="hr-HR"/>
        </w:rPr>
      </w:pPr>
    </w:p>
    <w:tbl>
      <w:tblPr>
        <w:tblStyle w:val="Reetkatablice"/>
        <w:tblW w:w="9924" w:type="dxa"/>
        <w:tblInd w:w="-431" w:type="dxa"/>
        <w:tblLook w:val="04A0" w:firstRow="1" w:lastRow="0" w:firstColumn="1" w:lastColumn="0" w:noHBand="0" w:noVBand="1"/>
      </w:tblPr>
      <w:tblGrid>
        <w:gridCol w:w="830"/>
        <w:gridCol w:w="1871"/>
        <w:gridCol w:w="2027"/>
        <w:gridCol w:w="1403"/>
        <w:gridCol w:w="1462"/>
        <w:gridCol w:w="1461"/>
        <w:gridCol w:w="870"/>
      </w:tblGrid>
      <w:tr w:rsidR="002342C0" w:rsidRPr="00450953" w14:paraId="1DE534BD" w14:textId="77777777" w:rsidTr="00A95309">
        <w:tc>
          <w:tcPr>
            <w:tcW w:w="831" w:type="dxa"/>
            <w:shd w:val="clear" w:color="auto" w:fill="8EAADB" w:themeFill="accent1" w:themeFillTint="99"/>
          </w:tcPr>
          <w:p w14:paraId="12D6F56E" w14:textId="771A63D0" w:rsidR="00CD7BDE" w:rsidRPr="00450953" w:rsidRDefault="00CD7BDE" w:rsidP="002342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1915" w:type="dxa"/>
            <w:shd w:val="clear" w:color="auto" w:fill="8EAADB" w:themeFill="accent1" w:themeFillTint="99"/>
          </w:tcPr>
          <w:p w14:paraId="5B9238FA" w14:textId="79D6D82B" w:rsidR="00CD7BDE" w:rsidRPr="00450953" w:rsidRDefault="00CD7BDE" w:rsidP="002342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Ime i prezime </w:t>
            </w:r>
            <w:r w:rsidR="003C1D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djelatnika</w:t>
            </w:r>
          </w:p>
        </w:tc>
        <w:tc>
          <w:tcPr>
            <w:tcW w:w="2075" w:type="dxa"/>
            <w:shd w:val="clear" w:color="auto" w:fill="8EAADB" w:themeFill="accent1" w:themeFillTint="99"/>
          </w:tcPr>
          <w:p w14:paraId="13A0BB9F" w14:textId="5511E557" w:rsidR="00CD7BDE" w:rsidRPr="00450953" w:rsidRDefault="00CD7BDE" w:rsidP="002342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Zvanje</w:t>
            </w:r>
          </w:p>
        </w:tc>
        <w:tc>
          <w:tcPr>
            <w:tcW w:w="1266" w:type="dxa"/>
            <w:shd w:val="clear" w:color="auto" w:fill="8EAADB" w:themeFill="accent1" w:themeFillTint="99"/>
          </w:tcPr>
          <w:p w14:paraId="184A6C5A" w14:textId="7CB4DE54" w:rsidR="00CD7BDE" w:rsidRPr="00450953" w:rsidRDefault="00CD7BDE" w:rsidP="002342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1496" w:type="dxa"/>
            <w:shd w:val="clear" w:color="auto" w:fill="8EAADB" w:themeFill="accent1" w:themeFillTint="99"/>
          </w:tcPr>
          <w:p w14:paraId="7A2B64E6" w14:textId="4505AA05" w:rsidR="00CD7BDE" w:rsidRPr="00450953" w:rsidRDefault="00CD7BDE" w:rsidP="002342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Radno vrijeme (od-do)</w:t>
            </w:r>
          </w:p>
        </w:tc>
        <w:tc>
          <w:tcPr>
            <w:tcW w:w="1471" w:type="dxa"/>
            <w:shd w:val="clear" w:color="auto" w:fill="8EAADB" w:themeFill="accent1" w:themeFillTint="99"/>
          </w:tcPr>
          <w:p w14:paraId="6DCAD233" w14:textId="17F3BC3C" w:rsidR="00CD7BDE" w:rsidRPr="00450953" w:rsidRDefault="00CD7BDE" w:rsidP="002342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Rad sa strankama (od-do)</w:t>
            </w:r>
          </w:p>
        </w:tc>
        <w:tc>
          <w:tcPr>
            <w:tcW w:w="870" w:type="dxa"/>
            <w:shd w:val="clear" w:color="auto" w:fill="8EAADB" w:themeFill="accent1" w:themeFillTint="99"/>
          </w:tcPr>
          <w:p w14:paraId="18EED81B" w14:textId="04770FDB" w:rsidR="00CD7BDE" w:rsidRPr="00450953" w:rsidRDefault="00CD7BDE" w:rsidP="002342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sati tjedno</w:t>
            </w:r>
          </w:p>
        </w:tc>
      </w:tr>
      <w:tr w:rsidR="002342C0" w:rsidRPr="00450953" w14:paraId="3D48DF1D" w14:textId="77777777" w:rsidTr="00A95309">
        <w:tc>
          <w:tcPr>
            <w:tcW w:w="831" w:type="dxa"/>
          </w:tcPr>
          <w:p w14:paraId="7D250196" w14:textId="56C06D79" w:rsidR="00450953" w:rsidRPr="00450953" w:rsidRDefault="00450953" w:rsidP="002965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915" w:type="dxa"/>
          </w:tcPr>
          <w:p w14:paraId="0FBAC9E9" w14:textId="7D9E0DF6" w:rsidR="00450953" w:rsidRPr="00450953" w:rsidRDefault="00450953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Tihomir Hideg</w:t>
            </w:r>
          </w:p>
        </w:tc>
        <w:tc>
          <w:tcPr>
            <w:tcW w:w="2075" w:type="dxa"/>
          </w:tcPr>
          <w:p w14:paraId="0BE0B136" w14:textId="354A6101" w:rsidR="00450953" w:rsidRPr="00450953" w:rsidRDefault="00450953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sz w:val="24"/>
                <w:szCs w:val="24"/>
              </w:rPr>
              <w:t>Profesor povijesti i geografije</w:t>
            </w:r>
          </w:p>
        </w:tc>
        <w:tc>
          <w:tcPr>
            <w:tcW w:w="1266" w:type="dxa"/>
          </w:tcPr>
          <w:p w14:paraId="45FB159F" w14:textId="2ADDECB9" w:rsidR="00450953" w:rsidRPr="00450953" w:rsidRDefault="00450953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ravnatelj</w:t>
            </w:r>
          </w:p>
        </w:tc>
        <w:tc>
          <w:tcPr>
            <w:tcW w:w="1496" w:type="dxa"/>
          </w:tcPr>
          <w:p w14:paraId="4C7946A8" w14:textId="253D61A4" w:rsidR="00450953" w:rsidRPr="00450953" w:rsidRDefault="002965E4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450953"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7</w:t>
            </w:r>
            <w:r w:rsidR="002342C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:00</w:t>
            </w:r>
            <w:r w:rsidR="00450953"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-15</w:t>
            </w:r>
            <w:r w:rsidR="002342C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:00</w:t>
            </w:r>
          </w:p>
        </w:tc>
        <w:tc>
          <w:tcPr>
            <w:tcW w:w="1471" w:type="dxa"/>
          </w:tcPr>
          <w:p w14:paraId="63988953" w14:textId="0482B3EE" w:rsidR="00450953" w:rsidRPr="00450953" w:rsidRDefault="002965E4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2342C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9:00-13:00</w:t>
            </w:r>
          </w:p>
        </w:tc>
        <w:tc>
          <w:tcPr>
            <w:tcW w:w="870" w:type="dxa"/>
          </w:tcPr>
          <w:p w14:paraId="6DD91D60" w14:textId="7B7A7B12" w:rsidR="00450953" w:rsidRPr="00450953" w:rsidRDefault="002342C0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</w:tr>
      <w:tr w:rsidR="002342C0" w:rsidRPr="00450953" w14:paraId="0CAA95B8" w14:textId="77777777" w:rsidTr="00A95309">
        <w:tc>
          <w:tcPr>
            <w:tcW w:w="831" w:type="dxa"/>
            <w:shd w:val="clear" w:color="auto" w:fill="E2EFD9" w:themeFill="accent6" w:themeFillTint="33"/>
          </w:tcPr>
          <w:p w14:paraId="44465C23" w14:textId="77777777" w:rsidR="002342C0" w:rsidRDefault="002342C0" w:rsidP="002965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2FA44376" w14:textId="494702E1" w:rsidR="00450953" w:rsidRPr="00450953" w:rsidRDefault="00450953" w:rsidP="002965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915" w:type="dxa"/>
            <w:shd w:val="clear" w:color="auto" w:fill="E2EFD9" w:themeFill="accent6" w:themeFillTint="33"/>
          </w:tcPr>
          <w:p w14:paraId="36B07991" w14:textId="77777777" w:rsidR="002342C0" w:rsidRDefault="002342C0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4BBCDD3C" w14:textId="7FCEAC2F" w:rsidR="00450953" w:rsidRPr="00450953" w:rsidRDefault="00450953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Bernarda Brekalo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14:paraId="278018B2" w14:textId="017822E8" w:rsidR="00450953" w:rsidRPr="00450953" w:rsidRDefault="00450953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sz w:val="24"/>
                <w:szCs w:val="24"/>
              </w:rPr>
              <w:t>Magistra edukacije hrvatskog jezika i književnosti i pedagogije</w:t>
            </w:r>
          </w:p>
        </w:tc>
        <w:tc>
          <w:tcPr>
            <w:tcW w:w="1266" w:type="dxa"/>
            <w:shd w:val="clear" w:color="auto" w:fill="E2EFD9" w:themeFill="accent6" w:themeFillTint="33"/>
          </w:tcPr>
          <w:p w14:paraId="512E7F18" w14:textId="77777777" w:rsidR="002342C0" w:rsidRDefault="002342C0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8402C98" w14:textId="1F5313E2" w:rsidR="00450953" w:rsidRPr="00450953" w:rsidRDefault="00450953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pedagoginja</w:t>
            </w:r>
          </w:p>
        </w:tc>
        <w:tc>
          <w:tcPr>
            <w:tcW w:w="1496" w:type="dxa"/>
            <w:shd w:val="clear" w:color="auto" w:fill="E2EFD9" w:themeFill="accent6" w:themeFillTint="33"/>
          </w:tcPr>
          <w:p w14:paraId="59463004" w14:textId="77777777" w:rsidR="00D6375E" w:rsidRDefault="00D6375E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50FBAB71" w14:textId="5823321C" w:rsidR="00450953" w:rsidRPr="00450953" w:rsidRDefault="002965E4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450953"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8</w:t>
            </w:r>
            <w:r w:rsidR="002342C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:00</w:t>
            </w:r>
            <w:r w:rsidR="00450953"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-14</w:t>
            </w:r>
            <w:r w:rsidR="002342C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:00</w:t>
            </w:r>
          </w:p>
        </w:tc>
        <w:tc>
          <w:tcPr>
            <w:tcW w:w="1471" w:type="dxa"/>
            <w:shd w:val="clear" w:color="auto" w:fill="E2EFD9" w:themeFill="accent6" w:themeFillTint="33"/>
          </w:tcPr>
          <w:p w14:paraId="7FE0B388" w14:textId="77777777" w:rsidR="00D6375E" w:rsidRDefault="00D6375E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1ED015D" w14:textId="1B50A543" w:rsidR="00450953" w:rsidRPr="00450953" w:rsidRDefault="002965E4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2342C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9:00-13:00</w:t>
            </w:r>
          </w:p>
        </w:tc>
        <w:tc>
          <w:tcPr>
            <w:tcW w:w="870" w:type="dxa"/>
            <w:shd w:val="clear" w:color="auto" w:fill="E2EFD9" w:themeFill="accent6" w:themeFillTint="33"/>
          </w:tcPr>
          <w:p w14:paraId="6A2BC91E" w14:textId="77777777" w:rsidR="00D6375E" w:rsidRDefault="00D6375E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5C5A3B87" w14:textId="762AFCA9" w:rsidR="00450953" w:rsidRPr="00450953" w:rsidRDefault="002342C0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</w:tr>
      <w:tr w:rsidR="002342C0" w:rsidRPr="00450953" w14:paraId="1BBA3086" w14:textId="77777777" w:rsidTr="00A95309">
        <w:tc>
          <w:tcPr>
            <w:tcW w:w="831" w:type="dxa"/>
          </w:tcPr>
          <w:p w14:paraId="073E67FF" w14:textId="127093CF" w:rsidR="00450953" w:rsidRPr="00450953" w:rsidRDefault="00450953" w:rsidP="002965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915" w:type="dxa"/>
          </w:tcPr>
          <w:p w14:paraId="0028654D" w14:textId="5CB4B9F9" w:rsidR="00450953" w:rsidRPr="00450953" w:rsidRDefault="00450953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Izabela Pastor Šarić</w:t>
            </w:r>
          </w:p>
        </w:tc>
        <w:tc>
          <w:tcPr>
            <w:tcW w:w="2075" w:type="dxa"/>
          </w:tcPr>
          <w:p w14:paraId="28C2EF46" w14:textId="78DFD2F4" w:rsidR="00450953" w:rsidRPr="00450953" w:rsidRDefault="00450953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sz w:val="24"/>
                <w:szCs w:val="24"/>
              </w:rPr>
              <w:t>Profesor psihologije</w:t>
            </w:r>
          </w:p>
        </w:tc>
        <w:tc>
          <w:tcPr>
            <w:tcW w:w="1266" w:type="dxa"/>
          </w:tcPr>
          <w:p w14:paraId="59622207" w14:textId="5D0C8D65" w:rsidR="00450953" w:rsidRPr="00450953" w:rsidRDefault="00450953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psihologinja</w:t>
            </w:r>
          </w:p>
        </w:tc>
        <w:tc>
          <w:tcPr>
            <w:tcW w:w="1496" w:type="dxa"/>
          </w:tcPr>
          <w:p w14:paraId="24C0475A" w14:textId="7183CA1F" w:rsidR="00450953" w:rsidRPr="00450953" w:rsidRDefault="002965E4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2342C0"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8</w:t>
            </w:r>
            <w:r w:rsidR="002342C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:00</w:t>
            </w:r>
            <w:r w:rsidR="002342C0"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-14</w:t>
            </w:r>
            <w:r w:rsidR="002342C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:00</w:t>
            </w:r>
          </w:p>
        </w:tc>
        <w:tc>
          <w:tcPr>
            <w:tcW w:w="1471" w:type="dxa"/>
          </w:tcPr>
          <w:p w14:paraId="7F7E153E" w14:textId="41CCC769" w:rsidR="00450953" w:rsidRPr="00450953" w:rsidRDefault="002965E4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2342C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9:00-13:00</w:t>
            </w:r>
          </w:p>
        </w:tc>
        <w:tc>
          <w:tcPr>
            <w:tcW w:w="870" w:type="dxa"/>
          </w:tcPr>
          <w:p w14:paraId="2301EBA7" w14:textId="56F1F7B6" w:rsidR="00450953" w:rsidRPr="00450953" w:rsidRDefault="002342C0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</w:tr>
      <w:tr w:rsidR="002342C0" w:rsidRPr="00450953" w14:paraId="4D63BD7D" w14:textId="77777777" w:rsidTr="00A95309">
        <w:tc>
          <w:tcPr>
            <w:tcW w:w="831" w:type="dxa"/>
            <w:shd w:val="clear" w:color="auto" w:fill="E2EFD9" w:themeFill="accent6" w:themeFillTint="33"/>
          </w:tcPr>
          <w:p w14:paraId="510791EA" w14:textId="77777777" w:rsidR="002342C0" w:rsidRDefault="002342C0" w:rsidP="002965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50E449C3" w14:textId="5A4981DB" w:rsidR="00450953" w:rsidRPr="00450953" w:rsidRDefault="00450953" w:rsidP="002965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915" w:type="dxa"/>
            <w:shd w:val="clear" w:color="auto" w:fill="E2EFD9" w:themeFill="accent6" w:themeFillTint="33"/>
          </w:tcPr>
          <w:p w14:paraId="16F17CA2" w14:textId="77777777" w:rsidR="002342C0" w:rsidRDefault="002342C0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0EEA9CF" w14:textId="2B347822" w:rsidR="00450953" w:rsidRPr="00450953" w:rsidRDefault="00450953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Magdalena Radić</w:t>
            </w:r>
          </w:p>
        </w:tc>
        <w:tc>
          <w:tcPr>
            <w:tcW w:w="2075" w:type="dxa"/>
            <w:shd w:val="clear" w:color="auto" w:fill="E2EFD9" w:themeFill="accent6" w:themeFillTint="33"/>
          </w:tcPr>
          <w:p w14:paraId="3EF56096" w14:textId="3DACCF15" w:rsidR="00450953" w:rsidRPr="00450953" w:rsidRDefault="00450953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sz w:val="24"/>
                <w:szCs w:val="24"/>
              </w:rPr>
              <w:t>Profesor hrvatskog jezika i književnosti i dipl. knjižničar</w:t>
            </w:r>
          </w:p>
        </w:tc>
        <w:tc>
          <w:tcPr>
            <w:tcW w:w="1266" w:type="dxa"/>
            <w:shd w:val="clear" w:color="auto" w:fill="E2EFD9" w:themeFill="accent6" w:themeFillTint="33"/>
          </w:tcPr>
          <w:p w14:paraId="6436A489" w14:textId="77777777" w:rsidR="002342C0" w:rsidRDefault="002342C0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6873408" w14:textId="412C86A8" w:rsidR="00450953" w:rsidRPr="00450953" w:rsidRDefault="00450953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knjižničarka</w:t>
            </w:r>
          </w:p>
        </w:tc>
        <w:tc>
          <w:tcPr>
            <w:tcW w:w="1496" w:type="dxa"/>
            <w:shd w:val="clear" w:color="auto" w:fill="E2EFD9" w:themeFill="accent6" w:themeFillTint="33"/>
          </w:tcPr>
          <w:p w14:paraId="4047EFDC" w14:textId="77777777" w:rsidR="00D6375E" w:rsidRDefault="00D6375E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BE3F311" w14:textId="5AF691E5" w:rsidR="00450953" w:rsidRPr="00450953" w:rsidRDefault="002965E4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2342C0"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8</w:t>
            </w:r>
            <w:r w:rsidR="002342C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:00</w:t>
            </w:r>
            <w:r w:rsidR="002342C0"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-14</w:t>
            </w:r>
            <w:r w:rsidR="002342C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:00</w:t>
            </w:r>
          </w:p>
        </w:tc>
        <w:tc>
          <w:tcPr>
            <w:tcW w:w="1471" w:type="dxa"/>
            <w:shd w:val="clear" w:color="auto" w:fill="E2EFD9" w:themeFill="accent6" w:themeFillTint="33"/>
          </w:tcPr>
          <w:p w14:paraId="3AFD46DE" w14:textId="77777777" w:rsidR="00D6375E" w:rsidRDefault="00D6375E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22F0BD0D" w14:textId="2F2509FF" w:rsidR="00450953" w:rsidRPr="00450953" w:rsidRDefault="002965E4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2342C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9:00-13:00</w:t>
            </w:r>
          </w:p>
        </w:tc>
        <w:tc>
          <w:tcPr>
            <w:tcW w:w="870" w:type="dxa"/>
            <w:shd w:val="clear" w:color="auto" w:fill="E2EFD9" w:themeFill="accent6" w:themeFillTint="33"/>
          </w:tcPr>
          <w:p w14:paraId="19C512EC" w14:textId="77777777" w:rsidR="00D6375E" w:rsidRDefault="00D6375E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08916887" w14:textId="7FD49780" w:rsidR="00450953" w:rsidRPr="00450953" w:rsidRDefault="002342C0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</w:tr>
    </w:tbl>
    <w:p w14:paraId="46E4B473" w14:textId="77777777" w:rsidR="00CD7BDE" w:rsidRPr="00CD7BDE" w:rsidRDefault="00CD7BDE" w:rsidP="00CD7BDE">
      <w:pPr>
        <w:rPr>
          <w:lang w:eastAsia="hr-HR"/>
        </w:rPr>
      </w:pPr>
    </w:p>
    <w:p w14:paraId="243054A7" w14:textId="3254D08D" w:rsidR="003C1D2A" w:rsidRDefault="003C1D2A" w:rsidP="00C13901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28" w:name="_Toc178715859"/>
      <w:r>
        <w:rPr>
          <w:rFonts w:ascii="Times New Roman" w:hAnsi="Times New Roman" w:cs="Times New Roman"/>
          <w:b/>
          <w:bCs/>
          <w:color w:val="000000" w:themeColor="text1"/>
          <w:lang w:eastAsia="hr-HR"/>
        </w:rPr>
        <w:t>Tjedna i godišnja zaduženja administrativno-tehničkog osoblja</w:t>
      </w:r>
      <w:bookmarkEnd w:id="28"/>
    </w:p>
    <w:p w14:paraId="7AD18C68" w14:textId="54047428" w:rsidR="003C1D2A" w:rsidRDefault="003C1D2A" w:rsidP="003C1D2A">
      <w:pPr>
        <w:rPr>
          <w:lang w:eastAsia="hr-HR"/>
        </w:rPr>
      </w:pPr>
    </w:p>
    <w:tbl>
      <w:tblPr>
        <w:tblStyle w:val="Reetkatablice"/>
        <w:tblW w:w="10348" w:type="dxa"/>
        <w:tblInd w:w="-572" w:type="dxa"/>
        <w:tblLook w:val="04A0" w:firstRow="1" w:lastRow="0" w:firstColumn="1" w:lastColumn="0" w:noHBand="0" w:noVBand="1"/>
      </w:tblPr>
      <w:tblGrid>
        <w:gridCol w:w="851"/>
        <w:gridCol w:w="2268"/>
        <w:gridCol w:w="1559"/>
        <w:gridCol w:w="1934"/>
        <w:gridCol w:w="2602"/>
        <w:gridCol w:w="1134"/>
      </w:tblGrid>
      <w:tr w:rsidR="0023335F" w:rsidRPr="003C1D2A" w14:paraId="430BE3B5" w14:textId="77777777" w:rsidTr="00DE2308">
        <w:tc>
          <w:tcPr>
            <w:tcW w:w="851" w:type="dxa"/>
            <w:shd w:val="clear" w:color="auto" w:fill="8EAADB" w:themeFill="accent1" w:themeFillTint="99"/>
          </w:tcPr>
          <w:p w14:paraId="26F0D554" w14:textId="12D23E4A" w:rsidR="0023335F" w:rsidRPr="003C1D2A" w:rsidRDefault="0023335F" w:rsidP="00233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C1D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2268" w:type="dxa"/>
            <w:shd w:val="clear" w:color="auto" w:fill="8EAADB" w:themeFill="accent1" w:themeFillTint="99"/>
          </w:tcPr>
          <w:p w14:paraId="0034C91E" w14:textId="3B79E343" w:rsidR="0023335F" w:rsidRPr="003C1D2A" w:rsidRDefault="0023335F" w:rsidP="00233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C1D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Ime i prezime djelatnika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04142FF6" w14:textId="62E8D801" w:rsidR="0023335F" w:rsidRPr="003C1D2A" w:rsidRDefault="0023335F" w:rsidP="00233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C1D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Zvanje</w:t>
            </w:r>
          </w:p>
        </w:tc>
        <w:tc>
          <w:tcPr>
            <w:tcW w:w="1934" w:type="dxa"/>
            <w:shd w:val="clear" w:color="auto" w:fill="8EAADB" w:themeFill="accent1" w:themeFillTint="99"/>
          </w:tcPr>
          <w:p w14:paraId="15809C5B" w14:textId="17B7D64E" w:rsidR="0023335F" w:rsidRPr="003C1D2A" w:rsidRDefault="0023335F" w:rsidP="00233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C1D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2602" w:type="dxa"/>
            <w:shd w:val="clear" w:color="auto" w:fill="8EAADB" w:themeFill="accent1" w:themeFillTint="99"/>
          </w:tcPr>
          <w:p w14:paraId="01FB0273" w14:textId="13348411" w:rsidR="0023335F" w:rsidRPr="003C1D2A" w:rsidRDefault="0023335F" w:rsidP="00233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C1D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Radno vrijeme (od-do)</w:t>
            </w:r>
          </w:p>
        </w:tc>
        <w:tc>
          <w:tcPr>
            <w:tcW w:w="1134" w:type="dxa"/>
            <w:shd w:val="clear" w:color="auto" w:fill="8EAADB" w:themeFill="accent1" w:themeFillTint="99"/>
          </w:tcPr>
          <w:p w14:paraId="1599A998" w14:textId="0999AC42" w:rsidR="0023335F" w:rsidRPr="003C1D2A" w:rsidRDefault="0023335F" w:rsidP="00233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C1D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sati tjedno</w:t>
            </w:r>
          </w:p>
        </w:tc>
      </w:tr>
      <w:tr w:rsidR="00C146D3" w:rsidRPr="003C1D2A" w14:paraId="0CCDA945" w14:textId="77777777" w:rsidTr="00EA0EC4">
        <w:tc>
          <w:tcPr>
            <w:tcW w:w="851" w:type="dxa"/>
            <w:shd w:val="clear" w:color="auto" w:fill="E2EFD9" w:themeFill="accent6" w:themeFillTint="33"/>
          </w:tcPr>
          <w:p w14:paraId="3A2B616C" w14:textId="3B6F5E19" w:rsidR="00C146D3" w:rsidRPr="00EA0EC4" w:rsidRDefault="00C146D3" w:rsidP="00EA0EC4">
            <w:pPr>
              <w:pStyle w:val="Odlomakpopisa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2D45331E" w14:textId="1A842748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Hrvojka Babić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2C6D94B" w14:textId="69616E20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Diplomirani pravnik</w:t>
            </w:r>
          </w:p>
        </w:tc>
        <w:tc>
          <w:tcPr>
            <w:tcW w:w="1934" w:type="dxa"/>
            <w:shd w:val="clear" w:color="auto" w:fill="E2EFD9" w:themeFill="accent6" w:themeFillTint="33"/>
            <w:vAlign w:val="center"/>
          </w:tcPr>
          <w:p w14:paraId="318AF275" w14:textId="7C9BB077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Tajni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02" w:type="dxa"/>
            <w:shd w:val="clear" w:color="auto" w:fill="E2EFD9" w:themeFill="accent6" w:themeFillTint="33"/>
            <w:vAlign w:val="center"/>
          </w:tcPr>
          <w:p w14:paraId="3A842EAC" w14:textId="6D8E04ED" w:rsidR="00C146D3" w:rsidRPr="00C146D3" w:rsidRDefault="002965E4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146D3"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7:00-15:00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BFF50DA" w14:textId="2C6BAB27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</w:tr>
      <w:tr w:rsidR="00C146D3" w:rsidRPr="003C1D2A" w14:paraId="72E84F89" w14:textId="77777777" w:rsidTr="00C146D3">
        <w:tc>
          <w:tcPr>
            <w:tcW w:w="851" w:type="dxa"/>
          </w:tcPr>
          <w:p w14:paraId="48E36919" w14:textId="3A79C238" w:rsidR="00C146D3" w:rsidRPr="00EA0EC4" w:rsidRDefault="00C146D3" w:rsidP="00EA0EC4">
            <w:pPr>
              <w:pStyle w:val="Odlomakpopisa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5743C44A" w14:textId="5AE3A9C1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 xml:space="preserve">Heba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Horvat</w:t>
            </w:r>
          </w:p>
        </w:tc>
        <w:tc>
          <w:tcPr>
            <w:tcW w:w="1559" w:type="dxa"/>
            <w:vAlign w:val="center"/>
          </w:tcPr>
          <w:p w14:paraId="5DCE2D69" w14:textId="59CAAF8B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Magistra ekonomije</w:t>
            </w:r>
          </w:p>
        </w:tc>
        <w:tc>
          <w:tcPr>
            <w:tcW w:w="1934" w:type="dxa"/>
            <w:vAlign w:val="center"/>
          </w:tcPr>
          <w:p w14:paraId="49B10FE0" w14:textId="7BCDC475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ica</w:t>
            </w: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 xml:space="preserve"> rač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novodstva</w:t>
            </w:r>
          </w:p>
        </w:tc>
        <w:tc>
          <w:tcPr>
            <w:tcW w:w="2602" w:type="dxa"/>
            <w:vAlign w:val="center"/>
          </w:tcPr>
          <w:p w14:paraId="28BAF272" w14:textId="7C5FEEEE" w:rsidR="00C146D3" w:rsidRPr="00C146D3" w:rsidRDefault="002965E4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146D3"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7:00-15:00</w:t>
            </w:r>
          </w:p>
        </w:tc>
        <w:tc>
          <w:tcPr>
            <w:tcW w:w="1134" w:type="dxa"/>
          </w:tcPr>
          <w:p w14:paraId="26F3D2BC" w14:textId="51C548D4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</w:tr>
      <w:tr w:rsidR="00C146D3" w:rsidRPr="003C1D2A" w14:paraId="507670C3" w14:textId="77777777" w:rsidTr="00EA0EC4">
        <w:tc>
          <w:tcPr>
            <w:tcW w:w="851" w:type="dxa"/>
            <w:shd w:val="clear" w:color="auto" w:fill="E2EFD9" w:themeFill="accent6" w:themeFillTint="33"/>
          </w:tcPr>
          <w:p w14:paraId="0232E43D" w14:textId="6C1CAFB7" w:rsidR="00C146D3" w:rsidRPr="00EA0EC4" w:rsidRDefault="00C146D3" w:rsidP="00EA0EC4">
            <w:pPr>
              <w:pStyle w:val="Odlomakpopisa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756A9DB2" w14:textId="3711C26E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Zlatko Uremović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630B5F2" w14:textId="2D2F5302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KV bravar</w:t>
            </w:r>
          </w:p>
        </w:tc>
        <w:tc>
          <w:tcPr>
            <w:tcW w:w="1934" w:type="dxa"/>
            <w:shd w:val="clear" w:color="auto" w:fill="E2EFD9" w:themeFill="accent6" w:themeFillTint="33"/>
            <w:vAlign w:val="center"/>
          </w:tcPr>
          <w:p w14:paraId="65C0CE44" w14:textId="546AE343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Domar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Ložač</w:t>
            </w:r>
          </w:p>
        </w:tc>
        <w:tc>
          <w:tcPr>
            <w:tcW w:w="2602" w:type="dxa"/>
            <w:shd w:val="clear" w:color="auto" w:fill="E2EFD9" w:themeFill="accent6" w:themeFillTint="33"/>
            <w:vAlign w:val="center"/>
          </w:tcPr>
          <w:p w14:paraId="4B442B8B" w14:textId="206D3A79" w:rsidR="00C146D3" w:rsidRPr="00C146D3" w:rsidRDefault="00C146D3" w:rsidP="00C14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ljeti: </w:t>
            </w:r>
            <w:r w:rsidR="00296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7:00-15:00</w:t>
            </w:r>
          </w:p>
          <w:p w14:paraId="11475A9A" w14:textId="19690914" w:rsidR="00C146D3" w:rsidRPr="00C146D3" w:rsidRDefault="00C146D3" w:rsidP="00C14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zimi: </w:t>
            </w:r>
            <w:r w:rsidR="00296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6:00-12:00  i </w:t>
            </w:r>
          </w:p>
          <w:p w14:paraId="30B6003D" w14:textId="267AA924" w:rsidR="00C146D3" w:rsidRPr="00C146D3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17:00-19:00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74E41F2" w14:textId="32761DB1" w:rsidR="00A95309" w:rsidRDefault="00A95309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5133EF76" w14:textId="601D8398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</w:tr>
      <w:tr w:rsidR="00C146D3" w:rsidRPr="003C1D2A" w14:paraId="42EBEC41" w14:textId="77777777" w:rsidTr="00C146D3">
        <w:tc>
          <w:tcPr>
            <w:tcW w:w="851" w:type="dxa"/>
          </w:tcPr>
          <w:p w14:paraId="6AD0BC15" w14:textId="238DE35D" w:rsidR="00C146D3" w:rsidRPr="00EA0EC4" w:rsidRDefault="00C146D3" w:rsidP="00EA0EC4">
            <w:pPr>
              <w:pStyle w:val="Odlomakpopisa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64CC6A43" w14:textId="3F5CC9CE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Bernardica Dejanović</w:t>
            </w:r>
          </w:p>
        </w:tc>
        <w:tc>
          <w:tcPr>
            <w:tcW w:w="1559" w:type="dxa"/>
            <w:vAlign w:val="center"/>
          </w:tcPr>
          <w:p w14:paraId="11157744" w14:textId="0B903345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Kuharica</w:t>
            </w:r>
          </w:p>
        </w:tc>
        <w:tc>
          <w:tcPr>
            <w:tcW w:w="1934" w:type="dxa"/>
            <w:vAlign w:val="center"/>
          </w:tcPr>
          <w:p w14:paraId="7F8D26E5" w14:textId="239D6FC9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Kuharica</w:t>
            </w:r>
          </w:p>
        </w:tc>
        <w:tc>
          <w:tcPr>
            <w:tcW w:w="2602" w:type="dxa"/>
            <w:vAlign w:val="center"/>
          </w:tcPr>
          <w:p w14:paraId="651A0C0F" w14:textId="1E939FFC" w:rsidR="00C146D3" w:rsidRPr="00C146D3" w:rsidRDefault="002965E4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146D3"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7:00-15:00</w:t>
            </w:r>
          </w:p>
        </w:tc>
        <w:tc>
          <w:tcPr>
            <w:tcW w:w="1134" w:type="dxa"/>
          </w:tcPr>
          <w:p w14:paraId="334D98CE" w14:textId="5ADFDF48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</w:tr>
      <w:tr w:rsidR="00C146D3" w:rsidRPr="003C1D2A" w14:paraId="72B522DF" w14:textId="77777777" w:rsidTr="00EA0EC4">
        <w:tc>
          <w:tcPr>
            <w:tcW w:w="851" w:type="dxa"/>
            <w:shd w:val="clear" w:color="auto" w:fill="E2EFD9" w:themeFill="accent6" w:themeFillTint="33"/>
          </w:tcPr>
          <w:p w14:paraId="6FD35626" w14:textId="15581F36" w:rsidR="00C146D3" w:rsidRPr="00EA0EC4" w:rsidRDefault="00C146D3" w:rsidP="00EA0EC4">
            <w:pPr>
              <w:pStyle w:val="Odlomakpopisa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199CD629" w14:textId="65B6C77D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Mirjana Čaić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30D09B2B" w14:textId="360B92BE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Trgovac i kuharica</w:t>
            </w:r>
          </w:p>
        </w:tc>
        <w:tc>
          <w:tcPr>
            <w:tcW w:w="1934" w:type="dxa"/>
            <w:shd w:val="clear" w:color="auto" w:fill="E2EFD9" w:themeFill="accent6" w:themeFillTint="33"/>
            <w:vAlign w:val="center"/>
          </w:tcPr>
          <w:p w14:paraId="4DDD83E8" w14:textId="7B3EAC79" w:rsidR="00C146D3" w:rsidRPr="003C1D2A" w:rsidRDefault="00DE2308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Kuharica</w:t>
            </w:r>
          </w:p>
        </w:tc>
        <w:tc>
          <w:tcPr>
            <w:tcW w:w="2602" w:type="dxa"/>
            <w:shd w:val="clear" w:color="auto" w:fill="E2EFD9" w:themeFill="accent6" w:themeFillTint="33"/>
            <w:vAlign w:val="center"/>
          </w:tcPr>
          <w:p w14:paraId="461A3977" w14:textId="28E145D6" w:rsidR="00C146D3" w:rsidRPr="00DE2308" w:rsidRDefault="002965E4" w:rsidP="00DE2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146D3"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7:00-15:00 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71B706E" w14:textId="6DC69F9E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</w:tr>
      <w:tr w:rsidR="00DE2308" w:rsidRPr="003C1D2A" w14:paraId="204FCF08" w14:textId="77777777" w:rsidTr="00DE2308">
        <w:trPr>
          <w:trHeight w:val="529"/>
        </w:trPr>
        <w:tc>
          <w:tcPr>
            <w:tcW w:w="851" w:type="dxa"/>
            <w:shd w:val="clear" w:color="auto" w:fill="E2EFD9" w:themeFill="accent6" w:themeFillTint="33"/>
          </w:tcPr>
          <w:p w14:paraId="69D087B1" w14:textId="77777777" w:rsidR="00DE2308" w:rsidRPr="00EA0EC4" w:rsidRDefault="00DE2308" w:rsidP="00DE2308">
            <w:pPr>
              <w:pStyle w:val="Odlomakpopisa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7FF27194" w14:textId="120B4AD9" w:rsidR="00DE2308" w:rsidRPr="005A3AC7" w:rsidRDefault="00DE2308" w:rsidP="00DE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Alen Banožić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2FC4AA2" w14:textId="5F38EC0A" w:rsidR="00DE2308" w:rsidRPr="003B5C77" w:rsidRDefault="00DE2308" w:rsidP="00DE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Kuhar</w:t>
            </w:r>
          </w:p>
        </w:tc>
        <w:tc>
          <w:tcPr>
            <w:tcW w:w="1934" w:type="dxa"/>
            <w:shd w:val="clear" w:color="auto" w:fill="E2EFD9" w:themeFill="accent6" w:themeFillTint="33"/>
            <w:vAlign w:val="center"/>
          </w:tcPr>
          <w:p w14:paraId="73C7D2BC" w14:textId="4CD7773F" w:rsidR="00DE2308" w:rsidRDefault="00DE2308" w:rsidP="00DE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Kuhar</w:t>
            </w:r>
          </w:p>
        </w:tc>
        <w:tc>
          <w:tcPr>
            <w:tcW w:w="2602" w:type="dxa"/>
            <w:shd w:val="clear" w:color="auto" w:fill="E2EFD9" w:themeFill="accent6" w:themeFillTint="33"/>
            <w:vAlign w:val="center"/>
          </w:tcPr>
          <w:p w14:paraId="53EC64BE" w14:textId="7ABF0E49" w:rsidR="00DE2308" w:rsidRDefault="00DE2308" w:rsidP="00DE2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7:00-15:00 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EE19CF9" w14:textId="0E93F4AB" w:rsidR="00DE2308" w:rsidRDefault="00DE2308" w:rsidP="00DE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</w:tr>
      <w:tr w:rsidR="00DE2308" w:rsidRPr="003C1D2A" w14:paraId="20C4DFC1" w14:textId="77777777" w:rsidTr="00C146D3">
        <w:tc>
          <w:tcPr>
            <w:tcW w:w="851" w:type="dxa"/>
          </w:tcPr>
          <w:p w14:paraId="2A07A90B" w14:textId="70B20579" w:rsidR="00DE2308" w:rsidRPr="00EA0EC4" w:rsidRDefault="00DE2308" w:rsidP="00DE2308">
            <w:pPr>
              <w:pStyle w:val="Odlomakpopisa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02ECD15C" w14:textId="300FF694" w:rsidR="00DE2308" w:rsidRPr="003C1D2A" w:rsidRDefault="00DE2308" w:rsidP="00DE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Jasminka Čolić</w:t>
            </w:r>
          </w:p>
        </w:tc>
        <w:tc>
          <w:tcPr>
            <w:tcW w:w="1559" w:type="dxa"/>
            <w:vAlign w:val="center"/>
          </w:tcPr>
          <w:p w14:paraId="5228590A" w14:textId="75095119" w:rsidR="00DE2308" w:rsidRPr="003C1D2A" w:rsidRDefault="00DE2308" w:rsidP="00DE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Tekstilna radnica</w:t>
            </w:r>
          </w:p>
        </w:tc>
        <w:tc>
          <w:tcPr>
            <w:tcW w:w="1934" w:type="dxa"/>
            <w:vAlign w:val="center"/>
          </w:tcPr>
          <w:p w14:paraId="70ECAB53" w14:textId="5BA7D9EC" w:rsidR="00DE2308" w:rsidRPr="003C1D2A" w:rsidRDefault="00DE2308" w:rsidP="00DE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  <w:tc>
          <w:tcPr>
            <w:tcW w:w="2602" w:type="dxa"/>
            <w:vAlign w:val="center"/>
          </w:tcPr>
          <w:p w14:paraId="1F156FD7" w14:textId="4C46E31F" w:rsidR="00DE2308" w:rsidRPr="00C146D3" w:rsidRDefault="00DE2308" w:rsidP="00DE2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7:00-15:00</w:t>
            </w:r>
          </w:p>
          <w:p w14:paraId="14703D03" w14:textId="77777777" w:rsidR="00DE2308" w:rsidRPr="00C146D3" w:rsidRDefault="00DE2308" w:rsidP="00DE2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jedan dan </w:t>
            </w:r>
          </w:p>
          <w:p w14:paraId="42758610" w14:textId="30E14E85" w:rsidR="00DE2308" w:rsidRPr="00C146D3" w:rsidRDefault="00DE2308" w:rsidP="00DE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9:00-17:00</w:t>
            </w:r>
          </w:p>
        </w:tc>
        <w:tc>
          <w:tcPr>
            <w:tcW w:w="1134" w:type="dxa"/>
          </w:tcPr>
          <w:p w14:paraId="31A4F7D8" w14:textId="0A8B359C" w:rsidR="00DE2308" w:rsidRPr="003C1D2A" w:rsidRDefault="00DE2308" w:rsidP="00DE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</w:tr>
      <w:tr w:rsidR="00DE2308" w:rsidRPr="003C1D2A" w14:paraId="18B236F6" w14:textId="77777777" w:rsidTr="00EA0EC4">
        <w:tc>
          <w:tcPr>
            <w:tcW w:w="851" w:type="dxa"/>
            <w:shd w:val="clear" w:color="auto" w:fill="E2EFD9" w:themeFill="accent6" w:themeFillTint="33"/>
          </w:tcPr>
          <w:p w14:paraId="3BC8B120" w14:textId="7888EF43" w:rsidR="00DE2308" w:rsidRPr="00EA0EC4" w:rsidRDefault="00DE2308" w:rsidP="00DE2308">
            <w:pPr>
              <w:pStyle w:val="Odlomakpopisa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1D3FF371" w14:textId="6F736261" w:rsidR="00DE2308" w:rsidRPr="003C1D2A" w:rsidRDefault="00DE2308" w:rsidP="00DE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Marija Popić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396AEF39" w14:textId="01791044" w:rsidR="00DE2308" w:rsidRPr="003C1D2A" w:rsidRDefault="00DE2308" w:rsidP="00DE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4" w:type="dxa"/>
            <w:shd w:val="clear" w:color="auto" w:fill="E2EFD9" w:themeFill="accent6" w:themeFillTint="33"/>
            <w:vAlign w:val="center"/>
          </w:tcPr>
          <w:p w14:paraId="566827E3" w14:textId="51601B42" w:rsidR="00DE2308" w:rsidRPr="003C1D2A" w:rsidRDefault="00DE2308" w:rsidP="00DE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  <w:tc>
          <w:tcPr>
            <w:tcW w:w="2602" w:type="dxa"/>
            <w:shd w:val="clear" w:color="auto" w:fill="E2EFD9" w:themeFill="accent6" w:themeFillTint="33"/>
            <w:vAlign w:val="center"/>
          </w:tcPr>
          <w:p w14:paraId="38CF4841" w14:textId="25EE913F" w:rsidR="00DE2308" w:rsidRPr="00C146D3" w:rsidRDefault="00DE2308" w:rsidP="00DE2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7:00-15:00</w:t>
            </w:r>
          </w:p>
          <w:p w14:paraId="0313AE99" w14:textId="77777777" w:rsidR="00DE2308" w:rsidRPr="00C146D3" w:rsidRDefault="00DE2308" w:rsidP="00DE2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jedan dan </w:t>
            </w:r>
          </w:p>
          <w:p w14:paraId="74CF028F" w14:textId="628F1391" w:rsidR="00DE2308" w:rsidRPr="00C146D3" w:rsidRDefault="00DE2308" w:rsidP="00DE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9:00-17:00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4A212A6" w14:textId="38FB479B" w:rsidR="00DE2308" w:rsidRPr="003C1D2A" w:rsidRDefault="00DE2308" w:rsidP="00DE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</w:tr>
      <w:tr w:rsidR="00DE2308" w:rsidRPr="003C1D2A" w14:paraId="48504CFA" w14:textId="77777777" w:rsidTr="00C146D3">
        <w:tc>
          <w:tcPr>
            <w:tcW w:w="851" w:type="dxa"/>
          </w:tcPr>
          <w:p w14:paraId="07F327E1" w14:textId="384FC45E" w:rsidR="00DE2308" w:rsidRPr="00EA0EC4" w:rsidRDefault="00DE2308" w:rsidP="00DE2308">
            <w:pPr>
              <w:pStyle w:val="Odlomakpopisa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164D922C" w14:textId="3892228B" w:rsidR="00DE2308" w:rsidRPr="003C1D2A" w:rsidRDefault="00DE2308" w:rsidP="00DE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Snježana Šestan</w:t>
            </w:r>
          </w:p>
        </w:tc>
        <w:tc>
          <w:tcPr>
            <w:tcW w:w="1559" w:type="dxa"/>
            <w:vAlign w:val="center"/>
          </w:tcPr>
          <w:p w14:paraId="38ED54A3" w14:textId="1C71AEA3" w:rsidR="00DE2308" w:rsidRPr="003C1D2A" w:rsidRDefault="00DE2308" w:rsidP="00DE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4" w:type="dxa"/>
            <w:vAlign w:val="center"/>
          </w:tcPr>
          <w:p w14:paraId="03D4C2F7" w14:textId="6F029BB9" w:rsidR="00DE2308" w:rsidRPr="003C1D2A" w:rsidRDefault="00DE2308" w:rsidP="00DE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  <w:tc>
          <w:tcPr>
            <w:tcW w:w="2602" w:type="dxa"/>
            <w:vAlign w:val="center"/>
          </w:tcPr>
          <w:p w14:paraId="29AC323F" w14:textId="344F557B" w:rsidR="00DE2308" w:rsidRPr="00C146D3" w:rsidRDefault="00DE2308" w:rsidP="00DE2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7:00-15:00</w:t>
            </w:r>
          </w:p>
          <w:p w14:paraId="4E1076AC" w14:textId="77777777" w:rsidR="00DE2308" w:rsidRPr="00C146D3" w:rsidRDefault="00DE2308" w:rsidP="00DE2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jedan dan </w:t>
            </w:r>
          </w:p>
          <w:p w14:paraId="144837BA" w14:textId="225BBC31" w:rsidR="00DE2308" w:rsidRPr="00C146D3" w:rsidRDefault="00DE2308" w:rsidP="00DE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9:00-17:00</w:t>
            </w:r>
          </w:p>
        </w:tc>
        <w:tc>
          <w:tcPr>
            <w:tcW w:w="1134" w:type="dxa"/>
          </w:tcPr>
          <w:p w14:paraId="318EA4AD" w14:textId="0437A5F1" w:rsidR="00DE2308" w:rsidRPr="003C1D2A" w:rsidRDefault="00DE2308" w:rsidP="00DE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</w:tr>
      <w:tr w:rsidR="00DE2308" w:rsidRPr="003C1D2A" w14:paraId="745230C9" w14:textId="77777777" w:rsidTr="00EA0EC4">
        <w:tc>
          <w:tcPr>
            <w:tcW w:w="851" w:type="dxa"/>
            <w:shd w:val="clear" w:color="auto" w:fill="E2EFD9" w:themeFill="accent6" w:themeFillTint="33"/>
          </w:tcPr>
          <w:p w14:paraId="4BA5DB47" w14:textId="672D1AB2" w:rsidR="00DE2308" w:rsidRPr="00EA0EC4" w:rsidRDefault="00DE2308" w:rsidP="00DE2308">
            <w:pPr>
              <w:pStyle w:val="Odlomakpopisa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34D9FF12" w14:textId="5943F959" w:rsidR="00DE2308" w:rsidRPr="003C1D2A" w:rsidRDefault="00DE2308" w:rsidP="00DE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Grozdana Pavić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A1B2BEF" w14:textId="504563F4" w:rsidR="00DE2308" w:rsidRPr="003C1D2A" w:rsidRDefault="00DE2308" w:rsidP="00DE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4" w:type="dxa"/>
            <w:shd w:val="clear" w:color="auto" w:fill="E2EFD9" w:themeFill="accent6" w:themeFillTint="33"/>
            <w:vAlign w:val="center"/>
          </w:tcPr>
          <w:p w14:paraId="6F7133DB" w14:textId="521D05DC" w:rsidR="00DE2308" w:rsidRPr="003C1D2A" w:rsidRDefault="00DE2308" w:rsidP="00DE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  <w:tc>
          <w:tcPr>
            <w:tcW w:w="2602" w:type="dxa"/>
            <w:shd w:val="clear" w:color="auto" w:fill="E2EFD9" w:themeFill="accent6" w:themeFillTint="33"/>
            <w:vAlign w:val="center"/>
          </w:tcPr>
          <w:p w14:paraId="24D2A408" w14:textId="420A7025" w:rsidR="00DE2308" w:rsidRPr="00547DB9" w:rsidRDefault="00DE2308" w:rsidP="00DE2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07:00-15:00</w:t>
            </w:r>
          </w:p>
          <w:p w14:paraId="49CEA687" w14:textId="77777777" w:rsidR="00DE2308" w:rsidRPr="00C146D3" w:rsidRDefault="00DE2308" w:rsidP="00DE2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jedan dan </w:t>
            </w:r>
          </w:p>
          <w:p w14:paraId="64DF5610" w14:textId="3D3B66CD" w:rsidR="00DE2308" w:rsidRPr="00547DB9" w:rsidRDefault="00DE2308" w:rsidP="00DE2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9:00-17:00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6F5873E" w14:textId="67526126" w:rsidR="00DE2308" w:rsidRPr="00E97538" w:rsidRDefault="00DE2308" w:rsidP="00DE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hr-HR"/>
              </w:rPr>
            </w:pPr>
            <w:r w:rsidRPr="00547DB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</w:tr>
      <w:tr w:rsidR="00DE2308" w:rsidRPr="003C1D2A" w14:paraId="11333089" w14:textId="77777777" w:rsidTr="00EA0EC4">
        <w:tc>
          <w:tcPr>
            <w:tcW w:w="851" w:type="dxa"/>
            <w:shd w:val="clear" w:color="auto" w:fill="E2EFD9" w:themeFill="accent6" w:themeFillTint="33"/>
          </w:tcPr>
          <w:p w14:paraId="229B8332" w14:textId="77777777" w:rsidR="00DE2308" w:rsidRPr="00EA0EC4" w:rsidRDefault="00DE2308" w:rsidP="00DE2308">
            <w:pPr>
              <w:pStyle w:val="Odlomakpopisa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4304C8F1" w14:textId="0F62081E" w:rsidR="00DE2308" w:rsidRPr="005A3AC7" w:rsidRDefault="00DE2308" w:rsidP="00DE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Luca Uremović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99D8CBC" w14:textId="03707748" w:rsidR="00DE2308" w:rsidRPr="003B5C77" w:rsidRDefault="00DE2308" w:rsidP="00DE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4" w:type="dxa"/>
            <w:shd w:val="clear" w:color="auto" w:fill="E2EFD9" w:themeFill="accent6" w:themeFillTint="33"/>
            <w:vAlign w:val="center"/>
          </w:tcPr>
          <w:p w14:paraId="1C2CD134" w14:textId="79E91CB8" w:rsidR="00DE2308" w:rsidRPr="003B5C77" w:rsidRDefault="00DE2308" w:rsidP="00DE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  <w:tc>
          <w:tcPr>
            <w:tcW w:w="2602" w:type="dxa"/>
            <w:shd w:val="clear" w:color="auto" w:fill="E2EFD9" w:themeFill="accent6" w:themeFillTint="33"/>
            <w:vAlign w:val="center"/>
          </w:tcPr>
          <w:p w14:paraId="7E62879C" w14:textId="34A26F82" w:rsidR="00DE2308" w:rsidRPr="00547DB9" w:rsidRDefault="00A95309" w:rsidP="00DE2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07:00-11:00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4F97611" w14:textId="359044EE" w:rsidR="00DE2308" w:rsidRPr="00547DB9" w:rsidRDefault="00DE2308" w:rsidP="00DE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</w:tr>
    </w:tbl>
    <w:p w14:paraId="49E8FE78" w14:textId="19E54746" w:rsidR="003C1D2A" w:rsidRDefault="003C1D2A" w:rsidP="003C1D2A">
      <w:pPr>
        <w:rPr>
          <w:lang w:eastAsia="hr-HR"/>
        </w:rPr>
      </w:pPr>
    </w:p>
    <w:p w14:paraId="0BEC1263" w14:textId="77777777" w:rsidR="00EB397E" w:rsidRDefault="00EB397E" w:rsidP="003C1D2A">
      <w:pPr>
        <w:rPr>
          <w:lang w:eastAsia="hr-HR"/>
        </w:rPr>
      </w:pPr>
    </w:p>
    <w:p w14:paraId="2C04370E" w14:textId="4E375DC1" w:rsidR="00C146D3" w:rsidRDefault="00C146D3" w:rsidP="00C146D3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29" w:name="_Toc178715860"/>
      <w:r w:rsidRPr="00C146D3">
        <w:rPr>
          <w:rFonts w:ascii="Times New Roman" w:hAnsi="Times New Roman" w:cs="Times New Roman"/>
          <w:b/>
          <w:bCs/>
          <w:color w:val="000000" w:themeColor="text1"/>
          <w:lang w:eastAsia="hr-HR"/>
        </w:rPr>
        <w:t>Tjedna i godišnja zaduženja ostalih radnika (pomoćnika u nastavi)</w:t>
      </w:r>
      <w:bookmarkEnd w:id="29"/>
    </w:p>
    <w:p w14:paraId="3D148D87" w14:textId="77777777" w:rsidR="0023335F" w:rsidRPr="0023335F" w:rsidRDefault="0023335F" w:rsidP="0023335F">
      <w:pPr>
        <w:rPr>
          <w:lang w:eastAsia="hr-HR"/>
        </w:rPr>
      </w:pPr>
    </w:p>
    <w:tbl>
      <w:tblPr>
        <w:tblStyle w:val="Reetkatablice"/>
        <w:tblW w:w="8080" w:type="dxa"/>
        <w:jc w:val="center"/>
        <w:tblLook w:val="04A0" w:firstRow="1" w:lastRow="0" w:firstColumn="1" w:lastColumn="0" w:noHBand="0" w:noVBand="1"/>
      </w:tblPr>
      <w:tblGrid>
        <w:gridCol w:w="993"/>
        <w:gridCol w:w="1701"/>
        <w:gridCol w:w="2409"/>
        <w:gridCol w:w="1843"/>
        <w:gridCol w:w="1134"/>
      </w:tblGrid>
      <w:tr w:rsidR="00A95309" w14:paraId="218A4E5B" w14:textId="77777777" w:rsidTr="00A95309">
        <w:trPr>
          <w:jc w:val="center"/>
        </w:trPr>
        <w:tc>
          <w:tcPr>
            <w:tcW w:w="993" w:type="dxa"/>
            <w:shd w:val="clear" w:color="auto" w:fill="8EAADB" w:themeFill="accent1" w:themeFillTint="99"/>
          </w:tcPr>
          <w:p w14:paraId="0AFBC72F" w14:textId="74CA8BE0" w:rsidR="00A95309" w:rsidRDefault="00A95309" w:rsidP="0023335F">
            <w:pPr>
              <w:jc w:val="center"/>
              <w:rPr>
                <w:lang w:eastAsia="hr-HR"/>
              </w:rPr>
            </w:pPr>
            <w:r w:rsidRPr="003C1D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78150F77" w14:textId="19651287" w:rsidR="00A95309" w:rsidRDefault="00A95309" w:rsidP="0023335F">
            <w:pPr>
              <w:jc w:val="center"/>
              <w:rPr>
                <w:lang w:eastAsia="hr-HR"/>
              </w:rPr>
            </w:pPr>
            <w:r w:rsidRPr="003C1D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Ime i prezime djelatnika</w:t>
            </w:r>
          </w:p>
        </w:tc>
        <w:tc>
          <w:tcPr>
            <w:tcW w:w="2409" w:type="dxa"/>
            <w:shd w:val="clear" w:color="auto" w:fill="8EAADB" w:themeFill="accent1" w:themeFillTint="99"/>
          </w:tcPr>
          <w:p w14:paraId="5AFF4DAD" w14:textId="55848C26" w:rsidR="00A95309" w:rsidRDefault="00A95309" w:rsidP="0023335F">
            <w:pPr>
              <w:jc w:val="center"/>
              <w:rPr>
                <w:lang w:eastAsia="hr-HR"/>
              </w:rPr>
            </w:pPr>
            <w:r w:rsidRPr="003C1D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Zvanje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0F53D305" w14:textId="5901761B" w:rsidR="00A95309" w:rsidRDefault="00A95309" w:rsidP="0023335F">
            <w:pPr>
              <w:jc w:val="center"/>
              <w:rPr>
                <w:lang w:eastAsia="hr-HR"/>
              </w:rPr>
            </w:pPr>
            <w:r w:rsidRPr="003C1D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1134" w:type="dxa"/>
            <w:shd w:val="clear" w:color="auto" w:fill="8EAADB" w:themeFill="accent1" w:themeFillTint="99"/>
          </w:tcPr>
          <w:p w14:paraId="4A61B5DA" w14:textId="71A49352" w:rsidR="00A95309" w:rsidRDefault="00A95309" w:rsidP="0023335F">
            <w:pPr>
              <w:jc w:val="center"/>
              <w:rPr>
                <w:lang w:eastAsia="hr-HR"/>
              </w:rPr>
            </w:pPr>
            <w:r w:rsidRPr="003C1D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sati tjedno</w:t>
            </w:r>
          </w:p>
        </w:tc>
      </w:tr>
      <w:tr w:rsidR="00A95309" w14:paraId="4A7CFDD0" w14:textId="77777777" w:rsidTr="00A95309">
        <w:trPr>
          <w:jc w:val="center"/>
        </w:trPr>
        <w:tc>
          <w:tcPr>
            <w:tcW w:w="993" w:type="dxa"/>
            <w:shd w:val="clear" w:color="auto" w:fill="E2EFD9" w:themeFill="accent6" w:themeFillTint="33"/>
          </w:tcPr>
          <w:p w14:paraId="51ECAA96" w14:textId="35551288" w:rsidR="00A95309" w:rsidRPr="0023335F" w:rsidRDefault="00A95309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23335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7F5918CD" w14:textId="0CCF28BD" w:rsidR="00A95309" w:rsidRDefault="00A95309" w:rsidP="0023335F">
            <w:pPr>
              <w:jc w:val="center"/>
              <w:rPr>
                <w:lang w:eastAsia="hr-HR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Snježana Georgievski</w:t>
            </w:r>
          </w:p>
        </w:tc>
        <w:tc>
          <w:tcPr>
            <w:tcW w:w="2409" w:type="dxa"/>
            <w:shd w:val="clear" w:color="auto" w:fill="E2EFD9" w:themeFill="accent6" w:themeFillTint="33"/>
            <w:vAlign w:val="center"/>
          </w:tcPr>
          <w:p w14:paraId="18196849" w14:textId="025A8440" w:rsidR="00A95309" w:rsidRDefault="00A95309" w:rsidP="0023335F">
            <w:pPr>
              <w:jc w:val="center"/>
              <w:rPr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Suradnik u razrednoj nastavi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21C27D15" w14:textId="65903775" w:rsidR="00A95309" w:rsidRDefault="00A95309" w:rsidP="0023335F">
            <w:pPr>
              <w:jc w:val="center"/>
              <w:rPr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Pomoćnica u nastavi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62DEA29" w14:textId="2B6E9304" w:rsidR="00A95309" w:rsidRPr="00B1605E" w:rsidRDefault="00A95309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605E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A95309" w14:paraId="1DCEE1D0" w14:textId="77777777" w:rsidTr="00A95309">
        <w:trPr>
          <w:jc w:val="center"/>
        </w:trPr>
        <w:tc>
          <w:tcPr>
            <w:tcW w:w="993" w:type="dxa"/>
          </w:tcPr>
          <w:p w14:paraId="14A7D348" w14:textId="74C3ECCA" w:rsidR="00A95309" w:rsidRPr="0023335F" w:rsidRDefault="00A95309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701" w:type="dxa"/>
            <w:vAlign w:val="center"/>
          </w:tcPr>
          <w:p w14:paraId="05612B01" w14:textId="3AD26F67" w:rsidR="00A95309" w:rsidRDefault="00A95309" w:rsidP="0023335F">
            <w:pPr>
              <w:jc w:val="center"/>
              <w:rPr>
                <w:lang w:eastAsia="hr-HR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Tihana Sertić</w:t>
            </w:r>
          </w:p>
        </w:tc>
        <w:tc>
          <w:tcPr>
            <w:tcW w:w="2409" w:type="dxa"/>
            <w:vAlign w:val="center"/>
          </w:tcPr>
          <w:p w14:paraId="7BBB8187" w14:textId="3608846E" w:rsidR="00A95309" w:rsidRDefault="00A95309" w:rsidP="0023335F">
            <w:pPr>
              <w:jc w:val="center"/>
              <w:rPr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Upravna referentica</w:t>
            </w:r>
          </w:p>
        </w:tc>
        <w:tc>
          <w:tcPr>
            <w:tcW w:w="1843" w:type="dxa"/>
            <w:vAlign w:val="center"/>
          </w:tcPr>
          <w:p w14:paraId="636512C6" w14:textId="7FCD4AC5" w:rsidR="00A95309" w:rsidRDefault="00A95309" w:rsidP="0023335F">
            <w:pPr>
              <w:jc w:val="center"/>
              <w:rPr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Pomoćnica u nastavi</w:t>
            </w:r>
          </w:p>
        </w:tc>
        <w:tc>
          <w:tcPr>
            <w:tcW w:w="1134" w:type="dxa"/>
          </w:tcPr>
          <w:p w14:paraId="630DA70F" w14:textId="246431C8" w:rsidR="00A95309" w:rsidRPr="00B1605E" w:rsidRDefault="00A95309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28</w:t>
            </w:r>
          </w:p>
        </w:tc>
      </w:tr>
      <w:tr w:rsidR="00A95309" w14:paraId="1015CD03" w14:textId="77777777" w:rsidTr="00A95309">
        <w:trPr>
          <w:jc w:val="center"/>
        </w:trPr>
        <w:tc>
          <w:tcPr>
            <w:tcW w:w="993" w:type="dxa"/>
            <w:shd w:val="clear" w:color="auto" w:fill="E2EFD9" w:themeFill="accent6" w:themeFillTint="33"/>
          </w:tcPr>
          <w:p w14:paraId="617B9CF6" w14:textId="2BF24BC5" w:rsidR="00A95309" w:rsidRPr="0023335F" w:rsidRDefault="00A95309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5E416F45" w14:textId="01BA6D78" w:rsidR="00A95309" w:rsidRDefault="00A95309" w:rsidP="0023335F">
            <w:pPr>
              <w:jc w:val="center"/>
              <w:rPr>
                <w:lang w:eastAsia="hr-HR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Jelena Hodak</w:t>
            </w:r>
          </w:p>
        </w:tc>
        <w:tc>
          <w:tcPr>
            <w:tcW w:w="2409" w:type="dxa"/>
            <w:shd w:val="clear" w:color="auto" w:fill="E2EFD9" w:themeFill="accent6" w:themeFillTint="33"/>
            <w:vAlign w:val="center"/>
          </w:tcPr>
          <w:p w14:paraId="0F56851C" w14:textId="6806387B" w:rsidR="00A95309" w:rsidRDefault="00A95309" w:rsidP="0023335F">
            <w:pPr>
              <w:jc w:val="center"/>
              <w:rPr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Odjevni tehničar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053D2AE3" w14:textId="51B1C71D" w:rsidR="00A95309" w:rsidRDefault="00A95309" w:rsidP="0023335F">
            <w:pPr>
              <w:jc w:val="center"/>
              <w:rPr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Pomoćnica u nastavi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06E81261" w14:textId="10318725" w:rsidR="00A95309" w:rsidRPr="00B1605E" w:rsidRDefault="00A95309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25</w:t>
            </w:r>
          </w:p>
        </w:tc>
      </w:tr>
    </w:tbl>
    <w:p w14:paraId="3BB0FEF1" w14:textId="68DEA8F2" w:rsidR="003C1D2A" w:rsidRDefault="003C1D2A" w:rsidP="003C1D2A">
      <w:pPr>
        <w:rPr>
          <w:lang w:eastAsia="hr-HR"/>
        </w:rPr>
      </w:pPr>
    </w:p>
    <w:p w14:paraId="41043CAE" w14:textId="0E08B2E4" w:rsidR="00925DE5" w:rsidRPr="00FE2B22" w:rsidRDefault="00925DE5" w:rsidP="00925DE5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30" w:name="_Toc178715861"/>
      <w:r w:rsidRPr="00FE2B22">
        <w:rPr>
          <w:rFonts w:ascii="Times New Roman" w:hAnsi="Times New Roman" w:cs="Times New Roman"/>
          <w:b/>
          <w:bCs/>
          <w:color w:val="000000" w:themeColor="text1"/>
          <w:lang w:eastAsia="hr-HR"/>
        </w:rPr>
        <w:t>Uključenost učenika u izvanškolske aktivnosti</w:t>
      </w:r>
      <w:bookmarkEnd w:id="30"/>
    </w:p>
    <w:p w14:paraId="52F35261" w14:textId="5FB1DD78" w:rsidR="00925DE5" w:rsidRDefault="00925DE5" w:rsidP="00925DE5">
      <w:pPr>
        <w:pStyle w:val="Naslov3"/>
        <w:numPr>
          <w:ilvl w:val="2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31" w:name="_Toc178715862"/>
      <w:r w:rsidRPr="00925DE5">
        <w:rPr>
          <w:rFonts w:ascii="Times New Roman" w:hAnsi="Times New Roman" w:cs="Times New Roman"/>
          <w:b/>
          <w:bCs/>
          <w:color w:val="000000" w:themeColor="text1"/>
          <w:lang w:eastAsia="hr-HR"/>
        </w:rPr>
        <w:t>Obuka plivanja</w:t>
      </w:r>
      <w:bookmarkEnd w:id="31"/>
    </w:p>
    <w:p w14:paraId="458A20AE" w14:textId="0E0CC402" w:rsidR="00925DE5" w:rsidRPr="00925DE5" w:rsidRDefault="00925DE5" w:rsidP="00925DE5">
      <w:pPr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U suradnji sa Sportskim objektima Vukovar organizirana je obuka plivača</w:t>
      </w:r>
      <w:r w:rsidR="000320E5">
        <w:rPr>
          <w:rFonts w:ascii="Times New Roman" w:hAnsi="Times New Roman" w:cs="Times New Roman"/>
          <w:sz w:val="24"/>
          <w:szCs w:val="24"/>
          <w:lang w:eastAsia="hr-HR"/>
        </w:rPr>
        <w:t xml:space="preserve"> za učenike 3. razreda koja se provodi od 23. do 27. rujna 2024. godine.</w:t>
      </w:r>
    </w:p>
    <w:p w14:paraId="450148A7" w14:textId="239A03E4" w:rsidR="00925DE5" w:rsidRDefault="00925DE5" w:rsidP="00925DE5">
      <w:pPr>
        <w:pStyle w:val="Odlomakpopisa"/>
        <w:ind w:left="1080"/>
        <w:rPr>
          <w:lang w:eastAsia="hr-HR"/>
        </w:rPr>
      </w:pPr>
    </w:p>
    <w:p w14:paraId="6693FB85" w14:textId="77777777" w:rsidR="00A95309" w:rsidRDefault="00A95309" w:rsidP="00925DE5">
      <w:pPr>
        <w:pStyle w:val="Odlomakpopisa"/>
        <w:ind w:left="1080"/>
        <w:rPr>
          <w:lang w:eastAsia="hr-HR"/>
        </w:rPr>
      </w:pPr>
    </w:p>
    <w:p w14:paraId="5824D79B" w14:textId="77777777" w:rsidR="00004FCC" w:rsidRPr="003C1D2A" w:rsidRDefault="00004FCC" w:rsidP="00925DE5">
      <w:pPr>
        <w:pStyle w:val="Odlomakpopisa"/>
        <w:ind w:left="1080"/>
        <w:rPr>
          <w:lang w:eastAsia="hr-HR"/>
        </w:rPr>
      </w:pPr>
    </w:p>
    <w:p w14:paraId="7784F7E7" w14:textId="43C6296F" w:rsidR="00C13901" w:rsidRDefault="00C13901" w:rsidP="00C13901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32" w:name="_Toc178715863"/>
      <w:r w:rsidRPr="00C13901">
        <w:rPr>
          <w:rFonts w:ascii="Times New Roman" w:hAnsi="Times New Roman" w:cs="Times New Roman"/>
          <w:b/>
          <w:bCs/>
          <w:color w:val="000000" w:themeColor="text1"/>
          <w:lang w:eastAsia="hr-HR"/>
        </w:rPr>
        <w:t>Primjereni oblik školovanja po razredima i oblicima rada</w:t>
      </w:r>
      <w:bookmarkEnd w:id="32"/>
    </w:p>
    <w:p w14:paraId="5D409C69" w14:textId="0959E73F" w:rsidR="002342C0" w:rsidRDefault="002342C0" w:rsidP="002342C0">
      <w:pPr>
        <w:rPr>
          <w:lang w:eastAsia="hr-HR"/>
        </w:rPr>
      </w:pP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1"/>
        <w:gridCol w:w="662"/>
        <w:gridCol w:w="669"/>
        <w:gridCol w:w="675"/>
        <w:gridCol w:w="671"/>
        <w:gridCol w:w="665"/>
        <w:gridCol w:w="666"/>
        <w:gridCol w:w="677"/>
        <w:gridCol w:w="774"/>
        <w:gridCol w:w="1207"/>
      </w:tblGrid>
      <w:tr w:rsidR="00B1605E" w:rsidRPr="00B1605E" w14:paraId="170BD824" w14:textId="77777777" w:rsidTr="00A95309">
        <w:trPr>
          <w:trHeight w:val="284"/>
        </w:trPr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08D38BD0" w14:textId="77777777" w:rsidR="00B1605E" w:rsidRPr="00B1605E" w:rsidRDefault="00B1605E" w:rsidP="004B621D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5E">
              <w:rPr>
                <w:rFonts w:ascii="Times New Roman" w:hAnsi="Times New Roman" w:cs="Times New Roman"/>
                <w:b/>
                <w:sz w:val="24"/>
                <w:szCs w:val="24"/>
              </w:rPr>
              <w:t>Rješenjem određen oblik rada</w:t>
            </w:r>
          </w:p>
        </w:tc>
        <w:tc>
          <w:tcPr>
            <w:tcW w:w="5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20D9873C" w14:textId="77777777" w:rsidR="00E97538" w:rsidRDefault="00E97538" w:rsidP="00E97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D1D4A5" w14:textId="5425D3F3" w:rsidR="00B1605E" w:rsidRPr="00B1605E" w:rsidRDefault="00B1605E" w:rsidP="00E97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5E">
              <w:rPr>
                <w:rFonts w:ascii="Times New Roman" w:hAnsi="Times New Roman" w:cs="Times New Roman"/>
                <w:b/>
                <w:sz w:val="24"/>
                <w:szCs w:val="24"/>
              </w:rPr>
              <w:t>Broj učenika s primjerenim oblikom školovanja po razredima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1CD79F6D" w14:textId="77777777" w:rsidR="00B1605E" w:rsidRPr="00B1605E" w:rsidRDefault="00B1605E" w:rsidP="004B621D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5E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</w:tr>
      <w:tr w:rsidR="00B1605E" w:rsidRPr="00B1605E" w14:paraId="63667DC9" w14:textId="77777777" w:rsidTr="00B1605E">
        <w:trPr>
          <w:trHeight w:val="286"/>
        </w:trPr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F91C1" w14:textId="77777777" w:rsidR="00B1605E" w:rsidRPr="00B1605E" w:rsidRDefault="00B1605E" w:rsidP="004B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6731" w14:textId="77777777" w:rsidR="00B1605E" w:rsidRPr="00B1605E" w:rsidRDefault="00B1605E" w:rsidP="004B621D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5E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809E" w14:textId="77777777" w:rsidR="00B1605E" w:rsidRPr="00B1605E" w:rsidRDefault="00B1605E" w:rsidP="004B621D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5E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9019F" w14:textId="77777777" w:rsidR="00B1605E" w:rsidRPr="00B1605E" w:rsidRDefault="00B1605E" w:rsidP="004B621D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5E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FEA87" w14:textId="77777777" w:rsidR="00B1605E" w:rsidRPr="00B1605E" w:rsidRDefault="00B1605E" w:rsidP="004B621D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5E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53EF9" w14:textId="77777777" w:rsidR="00B1605E" w:rsidRPr="00B1605E" w:rsidRDefault="00B1605E" w:rsidP="004B621D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5E"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D88BC" w14:textId="77777777" w:rsidR="00B1605E" w:rsidRPr="00B1605E" w:rsidRDefault="00B1605E" w:rsidP="004B621D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5E">
              <w:rPr>
                <w:rFonts w:ascii="Times New Roman" w:hAnsi="Times New Roman" w:cs="Times New Roman"/>
                <w:b/>
                <w:sz w:val="24"/>
                <w:szCs w:val="24"/>
              </w:rPr>
              <w:t>VI.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6990" w14:textId="77777777" w:rsidR="00B1605E" w:rsidRPr="00B1605E" w:rsidRDefault="00B1605E" w:rsidP="004B621D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5E">
              <w:rPr>
                <w:rFonts w:ascii="Times New Roman" w:hAnsi="Times New Roman" w:cs="Times New Roman"/>
                <w:b/>
                <w:sz w:val="24"/>
                <w:szCs w:val="24"/>
              </w:rPr>
              <w:t>VII.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AE46" w14:textId="77777777" w:rsidR="00B1605E" w:rsidRPr="00B1605E" w:rsidRDefault="00B1605E" w:rsidP="004B621D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5E">
              <w:rPr>
                <w:rFonts w:ascii="Times New Roman" w:hAnsi="Times New Roman" w:cs="Times New Roman"/>
                <w:b/>
                <w:sz w:val="24"/>
                <w:szCs w:val="24"/>
              </w:rPr>
              <w:t>VIII.</w:t>
            </w: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A219" w14:textId="77777777" w:rsidR="00B1605E" w:rsidRPr="00B1605E" w:rsidRDefault="00B1605E" w:rsidP="004B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05E" w:rsidRPr="00B1605E" w14:paraId="411CCE5E" w14:textId="77777777" w:rsidTr="00E97538">
        <w:trPr>
          <w:trHeight w:val="504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DF466A7" w14:textId="77777777" w:rsidR="00B1605E" w:rsidRPr="00B1605E" w:rsidRDefault="00B1605E" w:rsidP="004B621D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605E">
              <w:rPr>
                <w:rFonts w:ascii="Times New Roman" w:hAnsi="Times New Roman" w:cs="Times New Roman"/>
                <w:sz w:val="24"/>
                <w:szCs w:val="24"/>
              </w:rPr>
              <w:t>Model individualizacije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FE51" w14:textId="77777777" w:rsidR="00B1605E" w:rsidRPr="00B1605E" w:rsidRDefault="00B1605E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47C2" w14:textId="595E8E4F" w:rsidR="00B1605E" w:rsidRPr="00B1605E" w:rsidRDefault="00A10E4E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D19E" w14:textId="62A2B7D3" w:rsidR="00B1605E" w:rsidRPr="00B1605E" w:rsidRDefault="00A95309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62DC" w14:textId="3109C318" w:rsidR="00B1605E" w:rsidRPr="00B1605E" w:rsidRDefault="00A95309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37D6" w14:textId="3E69C830" w:rsidR="00B1605E" w:rsidRPr="00B1605E" w:rsidRDefault="00A95309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E322" w14:textId="4B940073" w:rsidR="00B1605E" w:rsidRPr="00B1605E" w:rsidRDefault="00A95309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79C0" w14:textId="0D8C2595" w:rsidR="00B1605E" w:rsidRPr="00B1605E" w:rsidRDefault="00A95309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91E5" w14:textId="5AFFBD42" w:rsidR="00B1605E" w:rsidRPr="00B1605E" w:rsidRDefault="00054828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BB2F" w14:textId="46405137" w:rsidR="00B1605E" w:rsidRPr="00B1605E" w:rsidRDefault="00054828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1605E" w:rsidRPr="00B1605E" w14:paraId="0261D11A" w14:textId="77777777" w:rsidTr="00E97538">
        <w:trPr>
          <w:trHeight w:val="53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925D341" w14:textId="77777777" w:rsidR="00B1605E" w:rsidRPr="00B1605E" w:rsidRDefault="00B1605E" w:rsidP="004B621D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605E">
              <w:rPr>
                <w:rFonts w:ascii="Times New Roman" w:hAnsi="Times New Roman" w:cs="Times New Roman"/>
                <w:sz w:val="24"/>
                <w:szCs w:val="24"/>
              </w:rPr>
              <w:t>Prilagođeni program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15B2" w14:textId="77777777" w:rsidR="00B1605E" w:rsidRPr="00B1605E" w:rsidRDefault="00B1605E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002A" w14:textId="3F82E257" w:rsidR="00B1605E" w:rsidRPr="00B1605E" w:rsidRDefault="00CD2325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356E" w14:textId="3F0CCADF" w:rsidR="00B1605E" w:rsidRPr="00B1605E" w:rsidRDefault="00004FCC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A58F" w14:textId="3FE256F6" w:rsidR="00B1605E" w:rsidRPr="00B1605E" w:rsidRDefault="00A95309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4EAA" w14:textId="79335886" w:rsidR="00B1605E" w:rsidRPr="00B1605E" w:rsidRDefault="00A95309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C94A" w14:textId="675F0E84" w:rsidR="00B1605E" w:rsidRPr="00B1605E" w:rsidRDefault="00A95309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0DB3" w14:textId="59A2DE7E" w:rsidR="00B1605E" w:rsidRPr="00B1605E" w:rsidRDefault="00A95309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627E" w14:textId="71A7ED23" w:rsidR="00B1605E" w:rsidRPr="00B1605E" w:rsidRDefault="00054828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6D25" w14:textId="3E0D965B" w:rsidR="00B1605E" w:rsidRPr="00B1605E" w:rsidRDefault="00054828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1605E" w:rsidRPr="00B1605E" w14:paraId="5F3CA83E" w14:textId="77777777" w:rsidTr="00E97538">
        <w:trPr>
          <w:trHeight w:val="504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D9F8FCF" w14:textId="77777777" w:rsidR="00B1605E" w:rsidRPr="00B1605E" w:rsidRDefault="00B1605E" w:rsidP="004B621D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605E">
              <w:rPr>
                <w:rFonts w:ascii="Times New Roman" w:hAnsi="Times New Roman" w:cs="Times New Roman"/>
                <w:sz w:val="24"/>
                <w:szCs w:val="24"/>
              </w:rPr>
              <w:t>Posebni program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EF56" w14:textId="09301DE4" w:rsidR="00B1605E" w:rsidRPr="00B1605E" w:rsidRDefault="00A95309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9FD1" w14:textId="69D28564" w:rsidR="00B1605E" w:rsidRPr="00B1605E" w:rsidRDefault="00A95309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EC38" w14:textId="6C2D0672" w:rsidR="00B1605E" w:rsidRPr="00B1605E" w:rsidRDefault="00E97538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EB46" w14:textId="363AB848" w:rsidR="00B1605E" w:rsidRPr="00B1605E" w:rsidRDefault="00A95309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A87A" w14:textId="492F94DA" w:rsidR="00B1605E" w:rsidRPr="00B1605E" w:rsidRDefault="00A95309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5E89" w14:textId="4786497D" w:rsidR="00B1605E" w:rsidRPr="00B1605E" w:rsidRDefault="00A95309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7E50" w14:textId="50450D7C" w:rsidR="00B1605E" w:rsidRPr="00B1605E" w:rsidRDefault="00004FCC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CD62" w14:textId="4023B489" w:rsidR="00B1605E" w:rsidRPr="00B1605E" w:rsidRDefault="00A95309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E811" w14:textId="3899C349" w:rsidR="00B1605E" w:rsidRPr="00B1605E" w:rsidRDefault="00E97538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D2FC8" w:rsidRPr="00B1605E" w14:paraId="19602BB8" w14:textId="77777777" w:rsidTr="00054828">
        <w:trPr>
          <w:trHeight w:val="504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78EA98CD" w14:textId="1E8BAA76" w:rsidR="001D2FC8" w:rsidRPr="00B1605E" w:rsidRDefault="001D2FC8" w:rsidP="004B621D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6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5F429BCF" w14:textId="432AB3BF" w:rsidR="001D2FC8" w:rsidRDefault="001D2FC8" w:rsidP="001D2FC8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  <w:r w:rsidR="00054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31</w:t>
            </w:r>
          </w:p>
        </w:tc>
      </w:tr>
    </w:tbl>
    <w:p w14:paraId="057605BC" w14:textId="666B6C8D" w:rsidR="002342C0" w:rsidRDefault="002342C0" w:rsidP="002342C0">
      <w:pPr>
        <w:rPr>
          <w:lang w:eastAsia="hr-HR"/>
        </w:rPr>
      </w:pPr>
    </w:p>
    <w:p w14:paraId="42304DC4" w14:textId="52242B4C" w:rsidR="00004FCC" w:rsidRDefault="00004FCC" w:rsidP="002342C0">
      <w:pPr>
        <w:rPr>
          <w:lang w:eastAsia="hr-HR"/>
        </w:rPr>
      </w:pPr>
    </w:p>
    <w:p w14:paraId="509DED4E" w14:textId="55A5BC5A" w:rsidR="00004FCC" w:rsidRDefault="00004FCC" w:rsidP="002342C0">
      <w:pPr>
        <w:rPr>
          <w:lang w:eastAsia="hr-HR"/>
        </w:rPr>
      </w:pPr>
    </w:p>
    <w:p w14:paraId="52379B91" w14:textId="77777777" w:rsidR="00004FCC" w:rsidRPr="002342C0" w:rsidRDefault="00004FCC" w:rsidP="002342C0">
      <w:pPr>
        <w:rPr>
          <w:lang w:eastAsia="hr-HR"/>
        </w:rPr>
      </w:pPr>
    </w:p>
    <w:p w14:paraId="7AB9254C" w14:textId="74C56A47" w:rsidR="003E4B79" w:rsidRDefault="003E4B79" w:rsidP="00C13901">
      <w:pPr>
        <w:rPr>
          <w:lang w:eastAsia="hr-HR"/>
        </w:rPr>
      </w:pPr>
    </w:p>
    <w:p w14:paraId="624E173F" w14:textId="796E2EA3" w:rsidR="00925DE5" w:rsidRPr="00FD7FC1" w:rsidRDefault="00F10D55" w:rsidP="00925DE5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33" w:name="_Toc178715864"/>
      <w:r w:rsidRPr="00A20957">
        <w:rPr>
          <w:rFonts w:ascii="Times New Roman" w:hAnsi="Times New Roman" w:cs="Times New Roman"/>
          <w:b/>
          <w:bCs/>
          <w:color w:val="000000" w:themeColor="text1"/>
          <w:lang w:eastAsia="hr-HR"/>
        </w:rPr>
        <w:lastRenderedPageBreak/>
        <w:t>Privremeni oblici odgoja i obrazovanja</w:t>
      </w:r>
      <w:bookmarkEnd w:id="33"/>
    </w:p>
    <w:p w14:paraId="6289EB87" w14:textId="77777777" w:rsidR="00A20957" w:rsidRDefault="00A20957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</w:rPr>
      </w:pPr>
      <w:r w:rsidRPr="00A20957">
        <w:rPr>
          <w:color w:val="000000"/>
        </w:rPr>
        <w:t xml:space="preserve">Privremeni oblici odgoja i obrazovanja su nastava u kući, nastava u zdravstvenoj ustanovi i nastava na daljinu. </w:t>
      </w:r>
    </w:p>
    <w:p w14:paraId="1D9F4260" w14:textId="77777777" w:rsidR="002C34E9" w:rsidRDefault="00A20957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  <w:r w:rsidRPr="00A20957">
        <w:rPr>
          <w:color w:val="000000"/>
          <w:shd w:val="clear" w:color="auto" w:fill="FFFFFF"/>
        </w:rPr>
        <w:t xml:space="preserve">Prema </w:t>
      </w:r>
      <w:r w:rsidRPr="00A20957">
        <w:rPr>
          <w:i/>
          <w:iCs/>
          <w:color w:val="000000"/>
          <w:shd w:val="clear" w:color="auto" w:fill="FFFFFF"/>
        </w:rPr>
        <w:t>Pravilniku o osnovnoškolskom i srednjoškolskom odgoju i obrazovanju učenika s teškoćama u razvoju (NN 24/2015),</w:t>
      </w:r>
      <w:r w:rsidRPr="00A20957">
        <w:rPr>
          <w:color w:val="000000"/>
          <w:shd w:val="clear" w:color="auto" w:fill="FFFFFF"/>
        </w:rPr>
        <w:t xml:space="preserve"> nastava u kući osigurava se učenicima koji privremeno ne mogu polaziti nastavu u školi, a čije predviđeno trajanje oporavka može utjecati na buduće praćenje i svladavanje nastavnih sadržaja. </w:t>
      </w:r>
    </w:p>
    <w:p w14:paraId="0DF9F2DC" w14:textId="77777777" w:rsidR="002C34E9" w:rsidRDefault="00A20957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  <w:r w:rsidRPr="00A20957">
        <w:rPr>
          <w:color w:val="000000"/>
          <w:shd w:val="clear" w:color="auto" w:fill="FFFFFF"/>
        </w:rPr>
        <w:t xml:space="preserve">Nastava u zdravstvenoj ustanovi organizira se za učenike sa zdravstvenim teškoćama koji se nalaze na stacionarnom liječenju ili na liječenju u dnevnoj bolnici. </w:t>
      </w:r>
    </w:p>
    <w:p w14:paraId="1ED8AAB1" w14:textId="4F6417FA" w:rsidR="002C34E9" w:rsidRDefault="00A20957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  <w:r w:rsidRPr="00A20957">
        <w:rPr>
          <w:color w:val="000000"/>
          <w:shd w:val="clear" w:color="auto" w:fill="FFFFFF"/>
        </w:rPr>
        <w:t>Nastava na daljinu je oblik nastave u kući ili nastave u zdravstvenoj ustanovi kojim se učeniku omogućava praćenje nastave uz pomoć telekonferencije ili videokonferencije.</w:t>
      </w:r>
    </w:p>
    <w:p w14:paraId="4DF8BB65" w14:textId="71AB637E" w:rsidR="0006203C" w:rsidRDefault="0006203C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</w:p>
    <w:p w14:paraId="63C2BF66" w14:textId="19EFCEDA" w:rsidR="00560CD2" w:rsidRDefault="00560CD2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</w:p>
    <w:p w14:paraId="1FDF4130" w14:textId="52D4868F" w:rsidR="00560CD2" w:rsidRDefault="00560CD2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</w:p>
    <w:p w14:paraId="3E3AF7A9" w14:textId="773BF4D2" w:rsidR="00560CD2" w:rsidRDefault="00560CD2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</w:p>
    <w:p w14:paraId="522C01BE" w14:textId="7D4BADC3" w:rsidR="00560CD2" w:rsidRDefault="00560CD2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</w:p>
    <w:p w14:paraId="5B560694" w14:textId="0E47359C" w:rsidR="00560CD2" w:rsidRDefault="00560CD2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</w:p>
    <w:p w14:paraId="5CE04CFB" w14:textId="23F61293" w:rsidR="00560CD2" w:rsidRDefault="00560CD2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</w:p>
    <w:p w14:paraId="32335FA1" w14:textId="77E86F3D" w:rsidR="00560CD2" w:rsidRDefault="00560CD2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</w:p>
    <w:p w14:paraId="2B006981" w14:textId="49DC3488" w:rsidR="00560CD2" w:rsidRDefault="00560CD2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</w:p>
    <w:p w14:paraId="1FD827DD" w14:textId="427E16B0" w:rsidR="00560CD2" w:rsidRDefault="00560CD2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</w:p>
    <w:p w14:paraId="7A3929C3" w14:textId="7E041725" w:rsidR="00560CD2" w:rsidRDefault="00560CD2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</w:p>
    <w:p w14:paraId="7DF8E9A3" w14:textId="51281484" w:rsidR="00560CD2" w:rsidRDefault="00560CD2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</w:p>
    <w:p w14:paraId="09A7E100" w14:textId="086F76B3" w:rsidR="00560CD2" w:rsidRDefault="00560CD2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</w:p>
    <w:p w14:paraId="37295F42" w14:textId="49384396" w:rsidR="00560CD2" w:rsidRDefault="00560CD2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</w:p>
    <w:p w14:paraId="0E85BED1" w14:textId="3BF60BED" w:rsidR="00560CD2" w:rsidRDefault="00560CD2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</w:p>
    <w:p w14:paraId="69345F2F" w14:textId="77777777" w:rsidR="00560CD2" w:rsidRDefault="00560CD2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</w:p>
    <w:p w14:paraId="5148B2E4" w14:textId="6D03BC27" w:rsidR="002C34E9" w:rsidRDefault="002C34E9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</w:p>
    <w:p w14:paraId="43561084" w14:textId="535F9F47" w:rsidR="002C34E9" w:rsidRDefault="002C34E9" w:rsidP="002C34E9">
      <w:pPr>
        <w:pStyle w:val="Naslov1"/>
        <w:numPr>
          <w:ilvl w:val="0"/>
          <w:numId w:val="7"/>
        </w:numPr>
        <w:jc w:val="left"/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</w:pPr>
      <w:bookmarkStart w:id="34" w:name="_Toc178715865"/>
      <w:r w:rsidRPr="002C34E9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lastRenderedPageBreak/>
        <w:t>PLANOVI RADA RAVNATELJA I STRUČNIH SURADNIKA</w:t>
      </w:r>
      <w:bookmarkEnd w:id="34"/>
    </w:p>
    <w:p w14:paraId="166E3A0B" w14:textId="12DD5139" w:rsidR="002C34E9" w:rsidRDefault="002C34E9" w:rsidP="002C34E9">
      <w:pPr>
        <w:rPr>
          <w:lang w:eastAsia="hr-HR"/>
        </w:rPr>
      </w:pPr>
    </w:p>
    <w:p w14:paraId="4F81BB5E" w14:textId="74B47AC0" w:rsidR="002C34E9" w:rsidRPr="001D2FC8" w:rsidRDefault="002C34E9" w:rsidP="002C34E9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35" w:name="_Toc178715866"/>
      <w:r w:rsidRPr="001D2FC8">
        <w:rPr>
          <w:rFonts w:ascii="Times New Roman" w:hAnsi="Times New Roman" w:cs="Times New Roman"/>
          <w:b/>
          <w:bCs/>
          <w:color w:val="000000" w:themeColor="text1"/>
          <w:lang w:eastAsia="hr-HR"/>
        </w:rPr>
        <w:t>Plan rada ravnatelja</w:t>
      </w:r>
      <w:bookmarkEnd w:id="35"/>
    </w:p>
    <w:p w14:paraId="177ECD30" w14:textId="2883BD39" w:rsidR="00C22AA8" w:rsidRDefault="00C22AA8" w:rsidP="002C34E9">
      <w:pPr>
        <w:rPr>
          <w:lang w:eastAsia="hr-HR"/>
        </w:rPr>
      </w:pPr>
    </w:p>
    <w:tbl>
      <w:tblPr>
        <w:tblW w:w="892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69"/>
        <w:gridCol w:w="1559"/>
      </w:tblGrid>
      <w:tr w:rsidR="0006203C" w:rsidRPr="0006203C" w14:paraId="45A99179" w14:textId="77777777" w:rsidTr="00054828">
        <w:trPr>
          <w:jc w:val="center"/>
        </w:trPr>
        <w:tc>
          <w:tcPr>
            <w:tcW w:w="73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2F67B732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03C">
              <w:rPr>
                <w:rFonts w:ascii="Times New Roman" w:hAnsi="Times New Roman" w:cs="Times New Roman"/>
                <w:b/>
              </w:rPr>
              <w:t>SADRŽAJ RADA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8EAADB" w:themeFill="accent1" w:themeFillTint="99"/>
            <w:vAlign w:val="center"/>
          </w:tcPr>
          <w:p w14:paraId="38EBB5C8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03C">
              <w:rPr>
                <w:rFonts w:ascii="Times New Roman" w:hAnsi="Times New Roman" w:cs="Times New Roman"/>
                <w:b/>
              </w:rPr>
              <w:t>Predviđeno vrijeme ostvarivanja</w:t>
            </w:r>
          </w:p>
        </w:tc>
      </w:tr>
      <w:tr w:rsidR="0006203C" w:rsidRPr="0006203C" w14:paraId="5A58DF9B" w14:textId="77777777" w:rsidTr="00E97538">
        <w:trPr>
          <w:trHeight w:val="284"/>
          <w:jc w:val="center"/>
        </w:trPr>
        <w:tc>
          <w:tcPr>
            <w:tcW w:w="7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153EA44E" w14:textId="77777777" w:rsidR="0006203C" w:rsidRPr="0006203C" w:rsidRDefault="0006203C" w:rsidP="0006203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203C">
              <w:rPr>
                <w:rFonts w:ascii="Times New Roman" w:hAnsi="Times New Roman" w:cs="Times New Roman"/>
                <w:b/>
              </w:rPr>
              <w:t>POSLOVI  PLANIRANJA  I  PROGRAMIRANJA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1F31F38B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203C" w:rsidRPr="0006203C" w14:paraId="1B045B7B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1E871B6C" w14:textId="77777777" w:rsidR="0006203C" w:rsidRPr="0006203C" w:rsidRDefault="0006203C" w:rsidP="0006203C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Izrada Godišnjeg plana i programa rada škole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33B71B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VI - IX</w:t>
            </w:r>
          </w:p>
        </w:tc>
      </w:tr>
      <w:tr w:rsidR="0006203C" w:rsidRPr="0006203C" w14:paraId="560530DA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11363AE7" w14:textId="77777777" w:rsidR="0006203C" w:rsidRPr="0006203C" w:rsidRDefault="0006203C" w:rsidP="0006203C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Izrada plana i programa rada ravnatelja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7E72C0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VI – IX</w:t>
            </w:r>
          </w:p>
        </w:tc>
      </w:tr>
      <w:tr w:rsidR="0006203C" w:rsidRPr="0006203C" w14:paraId="2F6D8DCD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202FF3C3" w14:textId="77777777" w:rsidR="0006203C" w:rsidRPr="0006203C" w:rsidRDefault="0006203C" w:rsidP="0006203C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Koordinacija u izradi predmetnih kurikuluma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A74E23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VI – IX</w:t>
            </w:r>
          </w:p>
        </w:tc>
      </w:tr>
      <w:tr w:rsidR="0006203C" w:rsidRPr="0006203C" w14:paraId="6807F8ED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18E5B955" w14:textId="77777777" w:rsidR="0006203C" w:rsidRPr="0006203C" w:rsidRDefault="0006203C" w:rsidP="0006203C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Izrada školskog kurikuluma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03ACC6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VI – IX</w:t>
            </w:r>
          </w:p>
        </w:tc>
      </w:tr>
      <w:tr w:rsidR="0006203C" w:rsidRPr="0006203C" w14:paraId="4BE93485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14E58380" w14:textId="77777777" w:rsidR="0006203C" w:rsidRPr="0006203C" w:rsidRDefault="0006203C" w:rsidP="0006203C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Izrada Razvojnog plana i programa škole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F29274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VI – IX</w:t>
            </w:r>
          </w:p>
        </w:tc>
      </w:tr>
      <w:tr w:rsidR="0006203C" w:rsidRPr="0006203C" w14:paraId="01D3B243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4C90BDFD" w14:textId="77777777" w:rsidR="0006203C" w:rsidRPr="0006203C" w:rsidRDefault="0006203C" w:rsidP="0006203C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Planiranje i programiranje rada Učiteljskog i Razrednih vijeća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D56D6C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77FB00C5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316A68A4" w14:textId="77777777" w:rsidR="0006203C" w:rsidRPr="0006203C" w:rsidRDefault="0006203C" w:rsidP="0006203C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Izrada zaduženja učitelja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3D2D2D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VI – VIII</w:t>
            </w:r>
          </w:p>
        </w:tc>
      </w:tr>
      <w:tr w:rsidR="0006203C" w:rsidRPr="0006203C" w14:paraId="73185B87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73597535" w14:textId="77777777" w:rsidR="0006203C" w:rsidRPr="0006203C" w:rsidRDefault="0006203C" w:rsidP="0006203C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Izrada smjernica i pomoć učiteljima pri tematskim planiranjima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F264F8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66AB74BD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087C374B" w14:textId="77777777" w:rsidR="0006203C" w:rsidRPr="0006203C" w:rsidRDefault="0006203C" w:rsidP="0006203C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Planiranje i organizacija školskih projekata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61E56E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74F684BC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AAA7750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1.10.Planiranje i organizacija stručnog usavršavanja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B00D2E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16179CC9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04F1722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1.11.Planiranje nabave opreme i namještaja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37507C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7CCE0EEF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2E6888A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1.12.Planiranje i organizacija uređenja okoliša škole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10CE7C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12380621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81FE742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1.13.Ostali poslovi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F7745E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74445207" w14:textId="77777777" w:rsidTr="001D2FC8">
        <w:trPr>
          <w:trHeight w:val="284"/>
          <w:jc w:val="center"/>
        </w:trPr>
        <w:tc>
          <w:tcPr>
            <w:tcW w:w="7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0A4FDA83" w14:textId="77777777" w:rsidR="0006203C" w:rsidRPr="0006203C" w:rsidRDefault="0006203C" w:rsidP="0006203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203C">
              <w:rPr>
                <w:rFonts w:ascii="Times New Roman" w:hAnsi="Times New Roman" w:cs="Times New Roman"/>
                <w:b/>
              </w:rPr>
              <w:t>POSLOVI  ORGANIZACIJE  I KOORDINACIJE RADA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347E81BF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203C" w:rsidRPr="0006203C" w14:paraId="10026F33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C0BC7FB" w14:textId="77777777" w:rsidR="0006203C" w:rsidRPr="0006203C" w:rsidRDefault="0006203C" w:rsidP="0006203C">
            <w:pPr>
              <w:numPr>
                <w:ilvl w:val="1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Izrada prijedloga organizacije rada Škole (broj razrednih odjela, broj smjena, radno vrijeme smjena, organizacija rada izborne nastave, INA, izrada kompletne organizacije rada Škole).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03E8AF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22FAF418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70A11D" w14:textId="77777777" w:rsidR="0006203C" w:rsidRPr="0006203C" w:rsidRDefault="0006203C" w:rsidP="0006203C">
            <w:pPr>
              <w:numPr>
                <w:ilvl w:val="1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Izrada Godišnjeg kalendara rada škole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E1A81C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VIII – IX</w:t>
            </w:r>
          </w:p>
        </w:tc>
      </w:tr>
      <w:tr w:rsidR="0006203C" w:rsidRPr="0006203C" w14:paraId="52328148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72FFDC" w14:textId="77777777" w:rsidR="0006203C" w:rsidRPr="0006203C" w:rsidRDefault="0006203C" w:rsidP="0006203C">
            <w:pPr>
              <w:numPr>
                <w:ilvl w:val="1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Izrada strukture radnog vremena i zaduženja učitelja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CE44CF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VI – IX</w:t>
            </w:r>
          </w:p>
        </w:tc>
      </w:tr>
      <w:tr w:rsidR="0006203C" w:rsidRPr="0006203C" w14:paraId="0FA1AABE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69676F4" w14:textId="77777777" w:rsidR="0006203C" w:rsidRPr="0006203C" w:rsidRDefault="0006203C" w:rsidP="0006203C">
            <w:pPr>
              <w:numPr>
                <w:ilvl w:val="1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Organizacija i koordinacija vanjskog vrednovanja prema planu NCVVO-a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5E59A4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34379F9E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1FFD69" w14:textId="77777777" w:rsidR="0006203C" w:rsidRPr="0006203C" w:rsidRDefault="0006203C" w:rsidP="0006203C">
            <w:pPr>
              <w:numPr>
                <w:ilvl w:val="1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Organizacija i koordinacija samovrednovanja škole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497C70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788FC3E2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F33C73" w14:textId="77777777" w:rsidR="0006203C" w:rsidRPr="0006203C" w:rsidRDefault="0006203C" w:rsidP="0006203C">
            <w:pPr>
              <w:numPr>
                <w:ilvl w:val="1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Organizacija prijevoza i prehrane učenika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62EFA2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</w:t>
            </w:r>
          </w:p>
        </w:tc>
      </w:tr>
      <w:tr w:rsidR="0006203C" w:rsidRPr="0006203C" w14:paraId="161264B2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5AB17C" w14:textId="77777777" w:rsidR="0006203C" w:rsidRPr="0006203C" w:rsidRDefault="0006203C" w:rsidP="0006203C">
            <w:pPr>
              <w:numPr>
                <w:ilvl w:val="1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Organizacija i koordinacija zdravstvene i socijalne zaštite učenika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57A99B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511FC1FD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ADBBC8" w14:textId="77777777" w:rsidR="0006203C" w:rsidRPr="0006203C" w:rsidRDefault="0006203C" w:rsidP="0006203C">
            <w:pPr>
              <w:numPr>
                <w:ilvl w:val="1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Organizacija i priprema izvanučionične nastave, izleta i ekskurzija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09CD8F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4DACD2CA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A61D4FC" w14:textId="77777777" w:rsidR="0006203C" w:rsidRPr="0006203C" w:rsidRDefault="0006203C" w:rsidP="0006203C">
            <w:pPr>
              <w:numPr>
                <w:ilvl w:val="1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Organizacija i koordinacija rada kolegijalnih tijela škole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34ABBA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36CEFE98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A1F6F83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lastRenderedPageBreak/>
              <w:t>2.10.Organizacija i koordinacija upisa učenika u 1. razred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05F685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IV – VII</w:t>
            </w:r>
          </w:p>
        </w:tc>
      </w:tr>
      <w:tr w:rsidR="0006203C" w:rsidRPr="0006203C" w14:paraId="439ACF52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09E27D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2.11.Organizacija i koordinacija obilježavanja državnih blagdana i praznika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42A403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2D09F09A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105A87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 xml:space="preserve">2.12.Organizacija zamjena nenazočnih učitelja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6DA96E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12946516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5FFF5C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 xml:space="preserve">2.13.Organizacija popravnih, predmetnih i razrednih ispita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D46E34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VI i VIII</w:t>
            </w:r>
          </w:p>
        </w:tc>
      </w:tr>
      <w:tr w:rsidR="0006203C" w:rsidRPr="0006203C" w14:paraId="5EA70812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1F6A633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2.14.Organizacija poslova vezana uz odabir udžbenika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52EEFC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V-IX</w:t>
            </w:r>
          </w:p>
        </w:tc>
      </w:tr>
      <w:tr w:rsidR="0006203C" w:rsidRPr="0006203C" w14:paraId="632BA5EA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ED822A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2.15. Poslovi vezani uz natjecanja učenika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A7671D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I-VI</w:t>
            </w:r>
          </w:p>
        </w:tc>
      </w:tr>
      <w:tr w:rsidR="0006203C" w:rsidRPr="0006203C" w14:paraId="07160598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88EECE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2.16. Organizacija popravaka, uređenja, adaptacija  prostora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3E24C9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 i VIII</w:t>
            </w:r>
          </w:p>
        </w:tc>
      </w:tr>
      <w:tr w:rsidR="0006203C" w:rsidRPr="0006203C" w14:paraId="5D10F83A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E15223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2.17.Ostali poslovi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18F237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22DC3AD3" w14:textId="77777777" w:rsidTr="001D2FC8">
        <w:trPr>
          <w:trHeight w:val="284"/>
          <w:jc w:val="center"/>
        </w:trPr>
        <w:tc>
          <w:tcPr>
            <w:tcW w:w="7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6F0FB783" w14:textId="77777777" w:rsidR="0006203C" w:rsidRPr="0006203C" w:rsidRDefault="0006203C" w:rsidP="0006203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  <w:b/>
              </w:rPr>
              <w:t>PRAĆENJE REALIZACIJE PLANIRANOG RADA ŠKOLE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490012C0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203C" w:rsidRPr="0006203C" w14:paraId="56FD1242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75C979C8" w14:textId="77777777" w:rsidR="0006203C" w:rsidRPr="0006203C" w:rsidRDefault="0006203C" w:rsidP="0006203C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Praćenje i  uvid u ostvarenje Plana i programa rada škole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51D249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7C81BBB7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45B262B7" w14:textId="77777777" w:rsidR="0006203C" w:rsidRPr="0006203C" w:rsidRDefault="0006203C" w:rsidP="0006203C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Vrednovanje i analiza uspjeha na kraju odgojno obrazovnih razdoblja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81E02B" w14:textId="77777777" w:rsidR="0006203C" w:rsidRPr="0006203C" w:rsidRDefault="0006203C" w:rsidP="004B621D">
            <w:pPr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 xml:space="preserve">     XII i VI</w:t>
            </w:r>
          </w:p>
        </w:tc>
      </w:tr>
      <w:tr w:rsidR="0006203C" w:rsidRPr="0006203C" w14:paraId="389EA0C7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180B637A" w14:textId="77777777" w:rsidR="0006203C" w:rsidRPr="0006203C" w:rsidRDefault="0006203C" w:rsidP="0006203C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Administrativno pedagoško instruktivni rad s učiteljima, stručnim suradnicima i pripravnicima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F40CE0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27525FA8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388ABCFF" w14:textId="77777777" w:rsidR="0006203C" w:rsidRPr="0006203C" w:rsidRDefault="0006203C" w:rsidP="0006203C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Praćenje rada školskih povjerenstava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816026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642F1D61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1E2C7F4F" w14:textId="77777777" w:rsidR="0006203C" w:rsidRPr="0006203C" w:rsidRDefault="0006203C" w:rsidP="0006203C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Praćenje i koordinacija rada administrativne službe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1CB3EC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761682CB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7E86F85D" w14:textId="77777777" w:rsidR="0006203C" w:rsidRPr="0006203C" w:rsidRDefault="0006203C" w:rsidP="0006203C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Praćenje i koordinacija rada tehničke službe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F2F7BB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075C7054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58A498FC" w14:textId="77777777" w:rsidR="0006203C" w:rsidRPr="0006203C" w:rsidRDefault="0006203C" w:rsidP="0006203C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Praćenje i analiza suradnje s institucijama izvan škole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8DE379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75F882E4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004DF20E" w14:textId="77777777" w:rsidR="0006203C" w:rsidRPr="0006203C" w:rsidRDefault="0006203C" w:rsidP="0006203C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Kontrola pedagoške dokumentacije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4BA4A7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0C4463D3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59C26674" w14:textId="77777777" w:rsidR="0006203C" w:rsidRPr="0006203C" w:rsidRDefault="0006203C" w:rsidP="0006203C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Ostali poslovi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E15346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58CE035F" w14:textId="77777777" w:rsidTr="001D2FC8">
        <w:trPr>
          <w:trHeight w:val="284"/>
          <w:jc w:val="center"/>
        </w:trPr>
        <w:tc>
          <w:tcPr>
            <w:tcW w:w="7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36B63C64" w14:textId="77777777" w:rsidR="0006203C" w:rsidRPr="0006203C" w:rsidRDefault="0006203C" w:rsidP="0006203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203C">
              <w:rPr>
                <w:rFonts w:ascii="Times New Roman" w:hAnsi="Times New Roman" w:cs="Times New Roman"/>
                <w:b/>
              </w:rPr>
              <w:t>RAD U STRUČNIM I KOLEGIJALNIM TIJELIMA ŠKOLE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08379EA6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203C" w:rsidRPr="0006203C" w14:paraId="63577689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642EC6" w14:textId="77777777" w:rsidR="0006203C" w:rsidRPr="0006203C" w:rsidRDefault="0006203C" w:rsidP="0006203C">
            <w:pPr>
              <w:numPr>
                <w:ilvl w:val="1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Planiranje, pripremanje i vođenje sjednica kolegijalnih  i stručnih tijela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6344EA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657750C0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6B4215" w14:textId="77777777" w:rsidR="0006203C" w:rsidRPr="0006203C" w:rsidRDefault="0006203C" w:rsidP="0006203C">
            <w:pPr>
              <w:numPr>
                <w:ilvl w:val="1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Suradnja sa Sindikalnom podružnicom škole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D2F114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59930856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61B057" w14:textId="77777777" w:rsidR="0006203C" w:rsidRPr="0006203C" w:rsidRDefault="0006203C" w:rsidP="0006203C">
            <w:pPr>
              <w:numPr>
                <w:ilvl w:val="1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Ostali poslovi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B6C43D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215F04F0" w14:textId="77777777" w:rsidTr="001D2FC8">
        <w:trPr>
          <w:trHeight w:val="284"/>
          <w:jc w:val="center"/>
        </w:trPr>
        <w:tc>
          <w:tcPr>
            <w:tcW w:w="7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78B3C393" w14:textId="77777777" w:rsidR="0006203C" w:rsidRPr="0006203C" w:rsidRDefault="0006203C" w:rsidP="0006203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203C">
              <w:rPr>
                <w:rFonts w:ascii="Times New Roman" w:hAnsi="Times New Roman" w:cs="Times New Roman"/>
                <w:b/>
              </w:rPr>
              <w:t>RAD S UČENICIMA, UČITELJIMA, STRUČNIM SURADNICIMA I RODITELJIMA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2362D3AB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203C" w:rsidRPr="0006203C" w14:paraId="300DE492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4D3F68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5.1. Dnevna, tjedna i mjesečna planiranja s učiteljima i suradnicima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8658EB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10626681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068D88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5.2. Praćenje rada učeničkih društava, grupa i pomoć pri radu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7061BD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7B18C2FC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032A59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5.3. Briga o sigurnosti, pravima i obvezama učenika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7C56BF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4F6C2F83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FD496F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5.4. Suradnja i pomoć pri realizaciji poslova svih djelatnika škole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F72C53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34E50CBB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6799BF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5.5. Briga o sigurnosti, pravima i obvezama svih zaposlenika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81F01C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6EE90FB6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26425E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5.6. Savjetodavni rad s roditeljima /individualno i skupno/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CCE139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4861B327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0CA84F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5.7. Uvođenje pripravnika u odgojno-obrazovni rad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A1CDD1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03C" w:rsidRPr="0006203C" w14:paraId="7F96BA5B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22AC0B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lastRenderedPageBreak/>
              <w:t>5.8. Poslovi oko napredovanja učitelja i stručnih suradnika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2F09C6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03C" w:rsidRPr="0006203C" w14:paraId="2CA25CEA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78358F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5.9. Ostali poslovi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AB9C92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36865B07" w14:textId="77777777" w:rsidTr="001D2FC8">
        <w:trPr>
          <w:trHeight w:val="525"/>
          <w:jc w:val="center"/>
        </w:trPr>
        <w:tc>
          <w:tcPr>
            <w:tcW w:w="7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6BD3489C" w14:textId="77777777" w:rsidR="0006203C" w:rsidRPr="0006203C" w:rsidRDefault="0006203C" w:rsidP="0006203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203C">
              <w:rPr>
                <w:rFonts w:ascii="Times New Roman" w:hAnsi="Times New Roman" w:cs="Times New Roman"/>
                <w:b/>
              </w:rPr>
              <w:t>ADMINISTRATIVNO – UPRAVNI I RAČUNOVODSTVENI POSLOVI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23956D14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203C" w:rsidRPr="0006203C" w14:paraId="48630FAD" w14:textId="77777777" w:rsidTr="004B621D">
        <w:trPr>
          <w:trHeight w:val="120"/>
          <w:jc w:val="center"/>
        </w:trPr>
        <w:tc>
          <w:tcPr>
            <w:tcW w:w="73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B5EEF50" w14:textId="77777777" w:rsidR="0006203C" w:rsidRPr="0006203C" w:rsidRDefault="0006203C" w:rsidP="0006203C">
            <w:pPr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Rad i suradnja s tajnikom škole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0FACBF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72B9ED4F" w14:textId="77777777" w:rsidTr="004B621D">
        <w:trPr>
          <w:trHeight w:val="120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5D3618" w14:textId="77777777" w:rsidR="0006203C" w:rsidRPr="0006203C" w:rsidRDefault="0006203C" w:rsidP="0006203C">
            <w:pPr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Provedba zakonskih i podzakonskih akata te naputaka MZOS-a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F0ECD1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7B7B116E" w14:textId="77777777" w:rsidTr="004B621D">
        <w:trPr>
          <w:trHeight w:val="120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1D1D24E" w14:textId="77777777" w:rsidR="0006203C" w:rsidRPr="0006203C" w:rsidRDefault="0006203C" w:rsidP="0006203C">
            <w:pPr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Usklađivanje i provedba općih i pojedinačnih akata škole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7DD5AC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192055B0" w14:textId="77777777" w:rsidTr="004B621D">
        <w:trPr>
          <w:trHeight w:val="120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58A305" w14:textId="77777777" w:rsidR="0006203C" w:rsidRPr="0006203C" w:rsidRDefault="0006203C" w:rsidP="0006203C">
            <w:pPr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Provođenje raznih natječaja za potrebe škole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72CC9C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6516D1ED" w14:textId="77777777" w:rsidTr="004B621D">
        <w:trPr>
          <w:trHeight w:val="120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8412B0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6.5.  Prijem u radni odnos /uz suglasnost Školskog odbora/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CDA3EE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7270A956" w14:textId="77777777" w:rsidTr="004B621D">
        <w:trPr>
          <w:trHeight w:val="120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806397" w14:textId="77777777" w:rsidR="0006203C" w:rsidRPr="0006203C" w:rsidRDefault="0006203C" w:rsidP="0006203C">
            <w:pPr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 xml:space="preserve"> Poslovi zastupanja škole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79604F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60B87148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1D44FF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6.7.  Rad i suradnja s računovođom škole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ECD51C" w14:textId="77777777" w:rsidR="0006203C" w:rsidRPr="0006203C" w:rsidRDefault="0006203C" w:rsidP="004B621D">
            <w:pPr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 xml:space="preserve">     IX – VIII</w:t>
            </w:r>
          </w:p>
        </w:tc>
      </w:tr>
      <w:tr w:rsidR="0006203C" w:rsidRPr="0006203C" w14:paraId="08689038" w14:textId="77777777" w:rsidTr="004B621D">
        <w:trPr>
          <w:trHeight w:val="240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DEB664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6.8.  Izrada financijskog plana škole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07EEFF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VIII – IX</w:t>
            </w:r>
          </w:p>
        </w:tc>
      </w:tr>
      <w:tr w:rsidR="0006203C" w:rsidRPr="0006203C" w14:paraId="6495E657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71772E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6.9.  Kontrola i nadzor računovodstvenog poslovanja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F5FA73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0136DE3E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8C44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6.10 Organizacija i provedba inventure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C05CA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XII</w:t>
            </w:r>
          </w:p>
        </w:tc>
      </w:tr>
      <w:tr w:rsidR="0006203C" w:rsidRPr="0006203C" w14:paraId="5B5C4F8D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8AB6B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6.11. Poslovi vezani uz e-matice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4F8DF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VI</w:t>
            </w:r>
          </w:p>
        </w:tc>
      </w:tr>
      <w:tr w:rsidR="0006203C" w:rsidRPr="0006203C" w14:paraId="46A68AFF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4AFC8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6.12. Potpisivanje i provjera svjedodžbi i učeničkih knjižica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88A82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VI</w:t>
            </w:r>
          </w:p>
        </w:tc>
      </w:tr>
      <w:tr w:rsidR="0006203C" w:rsidRPr="0006203C" w14:paraId="20C12CF2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F3672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6.13. Organizacija nabave i podjele potrošnog materijala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89D23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VIII i I</w:t>
            </w:r>
          </w:p>
        </w:tc>
      </w:tr>
      <w:tr w:rsidR="0006203C" w:rsidRPr="0006203C" w14:paraId="0FC9DC17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DE602AD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6.14. Ostali poslovi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017A9D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2BB77364" w14:textId="77777777" w:rsidTr="001D2FC8">
        <w:trPr>
          <w:trHeight w:val="284"/>
          <w:jc w:val="center"/>
        </w:trPr>
        <w:tc>
          <w:tcPr>
            <w:tcW w:w="7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4E0D05FE" w14:textId="77777777" w:rsidR="0006203C" w:rsidRPr="0006203C" w:rsidRDefault="0006203C" w:rsidP="0006203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203C">
              <w:rPr>
                <w:rFonts w:ascii="Times New Roman" w:hAnsi="Times New Roman" w:cs="Times New Roman"/>
                <w:b/>
              </w:rPr>
              <w:t>SURADNJA  S  UDRUGAMA, USTANOVAMA I INSTITUCIJAMA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64ABBE7B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203C" w:rsidRPr="0006203C" w14:paraId="3D3697FB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37D27CB9" w14:textId="77777777" w:rsidR="0006203C" w:rsidRPr="0006203C" w:rsidRDefault="0006203C" w:rsidP="0006203C">
            <w:pPr>
              <w:numPr>
                <w:ilvl w:val="1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Predstavljanje škole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07A44B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0005DF7A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72713DA4" w14:textId="77777777" w:rsidR="0006203C" w:rsidRPr="0006203C" w:rsidRDefault="0006203C" w:rsidP="0006203C">
            <w:pPr>
              <w:numPr>
                <w:ilvl w:val="1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Suradnja s Ministarstvom znanosti, obrazovanja i športa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56A506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56CD4E3D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7C5B0E61" w14:textId="77777777" w:rsidR="0006203C" w:rsidRPr="0006203C" w:rsidRDefault="0006203C" w:rsidP="0006203C">
            <w:pPr>
              <w:numPr>
                <w:ilvl w:val="1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Suradnja s Agencijom za odgoj i obrazovanje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438EE2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03E84A1F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1D3F67B5" w14:textId="77777777" w:rsidR="0006203C" w:rsidRPr="0006203C" w:rsidRDefault="0006203C" w:rsidP="0006203C">
            <w:pPr>
              <w:numPr>
                <w:ilvl w:val="1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Suradnja s Nacionalnim centrom za vanjsko vrednovanje obrazovanja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7A53A9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6BBB7566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017044EF" w14:textId="77777777" w:rsidR="0006203C" w:rsidRPr="0006203C" w:rsidRDefault="0006203C" w:rsidP="0006203C">
            <w:pPr>
              <w:numPr>
                <w:ilvl w:val="1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Suradnja s Agencijom za mobilnost i programe EU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1124BE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6546D665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1193B056" w14:textId="77777777" w:rsidR="0006203C" w:rsidRPr="0006203C" w:rsidRDefault="0006203C" w:rsidP="0006203C">
            <w:pPr>
              <w:numPr>
                <w:ilvl w:val="1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Suradnja s ostalim Agencijama za obrazovanje na državnoj razini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E08478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12FD15DA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699BC29F" w14:textId="77777777" w:rsidR="0006203C" w:rsidRPr="0006203C" w:rsidRDefault="0006203C" w:rsidP="0006203C">
            <w:pPr>
              <w:numPr>
                <w:ilvl w:val="1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Suradnja s Uredom državne uprave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86371D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5B17BECE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123BF629" w14:textId="77777777" w:rsidR="0006203C" w:rsidRPr="0006203C" w:rsidRDefault="0006203C" w:rsidP="0006203C">
            <w:pPr>
              <w:numPr>
                <w:ilvl w:val="1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Suradnja s osnivačem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5F2B95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56D6C61F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38FFD035" w14:textId="77777777" w:rsidR="0006203C" w:rsidRPr="0006203C" w:rsidRDefault="0006203C" w:rsidP="0006203C">
            <w:pPr>
              <w:numPr>
                <w:ilvl w:val="1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Suradnja s Zavodom za zapošljavanje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E36642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2635AF46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087B6C6E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7.10.Suradnja s Zavodom za javno zdravstvo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FB7149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15452C4B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7491DB48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7.11.Suradnja s Centrom za socijalnu skrb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965B9C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16ACD415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19C0EAB4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7.12.Suradnja s Obiteljskim centrom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F8AA60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1EC3E9CD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7F50EDBC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7.13.Suradnja s Policijskom upravom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BD49C5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–VIII</w:t>
            </w:r>
          </w:p>
        </w:tc>
      </w:tr>
      <w:tr w:rsidR="0006203C" w:rsidRPr="0006203C" w14:paraId="09A0803C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5CED3224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lastRenderedPageBreak/>
              <w:t>7.14.Suradnja s Župnim uredom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A972A9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7E66E1AB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6D64322B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7.15.Suradnja s ostalim osnovnim i srednjim školama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E59A8D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664A7DD5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4BEC6424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7.16.Suradnja s turističkim agencijama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CA9F35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06BCC613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52CA3C74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7.17.Suradnja s kulturnim i športskim ustanovama i institucijama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7E1372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5A6F8712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13076939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7.18.Suradnja s svim udrugama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5C6A87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049BA33C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39DA911" w14:textId="77777777" w:rsidR="0006203C" w:rsidRPr="0006203C" w:rsidRDefault="0006203C" w:rsidP="004B621D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7.19.Ostali poslovi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6B9763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34A003BA" w14:textId="77777777" w:rsidTr="001D2FC8">
        <w:trPr>
          <w:trHeight w:val="284"/>
          <w:jc w:val="center"/>
        </w:trPr>
        <w:tc>
          <w:tcPr>
            <w:tcW w:w="7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61D1E859" w14:textId="77777777" w:rsidR="0006203C" w:rsidRPr="0006203C" w:rsidRDefault="0006203C" w:rsidP="0006203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06203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06203C">
              <w:rPr>
                <w:rFonts w:ascii="Times New Roman" w:hAnsi="Times New Roman" w:cs="Times New Roman"/>
                <w:b/>
              </w:rPr>
              <w:t>STRUČNO USAVRŠAVANJE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4CCB76F9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203C" w:rsidRPr="0006203C" w14:paraId="013DA8B8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79BBC52B" w14:textId="77777777" w:rsidR="0006203C" w:rsidRPr="0006203C" w:rsidRDefault="0006203C" w:rsidP="0006203C">
            <w:pPr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Stručno usavršavanje u matičnoj ustanovi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87F137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61BBD9B5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357E573D" w14:textId="77777777" w:rsidR="0006203C" w:rsidRPr="0006203C" w:rsidRDefault="0006203C" w:rsidP="0006203C">
            <w:pPr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Stručno usavršavanje u organizaciji ŽSV-a, MZOŠ-a, AZZO-a, HUROŠ-a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E58212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52AFB7E2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7E9BE78A" w14:textId="77777777" w:rsidR="0006203C" w:rsidRPr="0006203C" w:rsidRDefault="0006203C" w:rsidP="0006203C">
            <w:pPr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Stručno usavršavanje u organizaciji ostalih ustanova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0EA3D3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32F32FC6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3A2E37F6" w14:textId="77777777" w:rsidR="0006203C" w:rsidRPr="0006203C" w:rsidRDefault="0006203C" w:rsidP="0006203C">
            <w:pPr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Praćenje suvremene odgojno obrazovne literature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25B08F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6B1B9CD9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67C7FE5" w14:textId="77777777" w:rsidR="0006203C" w:rsidRPr="0006203C" w:rsidRDefault="0006203C" w:rsidP="0006203C">
            <w:pPr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Ostala stručna usavršavanja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433A2C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452D4A72" w14:textId="77777777" w:rsidTr="001D2FC8">
        <w:trPr>
          <w:trHeight w:val="284"/>
          <w:jc w:val="center"/>
        </w:trPr>
        <w:tc>
          <w:tcPr>
            <w:tcW w:w="7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1D5D1C22" w14:textId="77777777" w:rsidR="0006203C" w:rsidRPr="0006203C" w:rsidRDefault="0006203C" w:rsidP="0006203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203C">
              <w:rPr>
                <w:rFonts w:ascii="Times New Roman" w:hAnsi="Times New Roman" w:cs="Times New Roman"/>
                <w:b/>
              </w:rPr>
              <w:t>OSTALI POSLOVI RAVNATELJA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180CFC07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203C" w:rsidRPr="0006203C" w14:paraId="32500B71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758DD033" w14:textId="77777777" w:rsidR="0006203C" w:rsidRPr="0006203C" w:rsidRDefault="0006203C" w:rsidP="0006203C">
            <w:pPr>
              <w:numPr>
                <w:ilvl w:val="1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 xml:space="preserve">Vođenje evidencija i dokumentacije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793E18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1CE8C17E" w14:textId="77777777" w:rsidTr="004B621D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</w:tcPr>
          <w:p w14:paraId="43D3B708" w14:textId="77777777" w:rsidR="0006203C" w:rsidRPr="0006203C" w:rsidRDefault="0006203C" w:rsidP="0006203C">
            <w:pPr>
              <w:numPr>
                <w:ilvl w:val="1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Ostali nepredvidivi poslovi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C21849A" w14:textId="77777777" w:rsidR="0006203C" w:rsidRPr="0006203C" w:rsidRDefault="0006203C" w:rsidP="004B621D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</w:tbl>
    <w:p w14:paraId="60FEF0C6" w14:textId="77777777" w:rsidR="0006203C" w:rsidRDefault="0006203C" w:rsidP="002C34E9">
      <w:pPr>
        <w:rPr>
          <w:lang w:eastAsia="hr-HR"/>
        </w:rPr>
      </w:pPr>
    </w:p>
    <w:p w14:paraId="5DDB3E7B" w14:textId="5BF96FD3" w:rsidR="002C34E9" w:rsidRDefault="002C34E9" w:rsidP="002C34E9">
      <w:pPr>
        <w:rPr>
          <w:lang w:eastAsia="hr-HR"/>
        </w:rPr>
      </w:pPr>
    </w:p>
    <w:p w14:paraId="0B43DDB4" w14:textId="459CF305" w:rsidR="00590B78" w:rsidRDefault="00590B78" w:rsidP="002C34E9">
      <w:pPr>
        <w:rPr>
          <w:lang w:eastAsia="hr-HR"/>
        </w:rPr>
      </w:pPr>
    </w:p>
    <w:p w14:paraId="3123DC3C" w14:textId="1B4562EC" w:rsidR="00590B78" w:rsidRDefault="00590B78" w:rsidP="002C34E9">
      <w:pPr>
        <w:rPr>
          <w:lang w:eastAsia="hr-HR"/>
        </w:rPr>
      </w:pPr>
    </w:p>
    <w:p w14:paraId="4FF0AD15" w14:textId="639898B9" w:rsidR="00590B78" w:rsidRDefault="00590B78" w:rsidP="002C34E9">
      <w:pPr>
        <w:rPr>
          <w:lang w:eastAsia="hr-HR"/>
        </w:rPr>
      </w:pPr>
    </w:p>
    <w:p w14:paraId="7027D802" w14:textId="430EA5C9" w:rsidR="00590B78" w:rsidRDefault="00590B78" w:rsidP="002C34E9">
      <w:pPr>
        <w:rPr>
          <w:lang w:eastAsia="hr-HR"/>
        </w:rPr>
      </w:pPr>
    </w:p>
    <w:p w14:paraId="23FADC39" w14:textId="48DAA7FE" w:rsidR="00590B78" w:rsidRDefault="00590B78" w:rsidP="002C34E9">
      <w:pPr>
        <w:rPr>
          <w:lang w:eastAsia="hr-HR"/>
        </w:rPr>
      </w:pPr>
    </w:p>
    <w:p w14:paraId="076BA227" w14:textId="088B5074" w:rsidR="00590B78" w:rsidRDefault="00590B78" w:rsidP="002C34E9">
      <w:pPr>
        <w:rPr>
          <w:lang w:eastAsia="hr-HR"/>
        </w:rPr>
      </w:pPr>
    </w:p>
    <w:p w14:paraId="639A1894" w14:textId="60EEE467" w:rsidR="00590B78" w:rsidRDefault="00590B78" w:rsidP="002C34E9">
      <w:pPr>
        <w:rPr>
          <w:lang w:eastAsia="hr-HR"/>
        </w:rPr>
      </w:pPr>
    </w:p>
    <w:p w14:paraId="47BD347C" w14:textId="2F897CC0" w:rsidR="00590B78" w:rsidRDefault="00590B78" w:rsidP="002C34E9">
      <w:pPr>
        <w:rPr>
          <w:lang w:eastAsia="hr-HR"/>
        </w:rPr>
      </w:pPr>
    </w:p>
    <w:p w14:paraId="48838C1E" w14:textId="370EF877" w:rsidR="00590B78" w:rsidRDefault="00590B78" w:rsidP="002C34E9">
      <w:pPr>
        <w:rPr>
          <w:lang w:eastAsia="hr-HR"/>
        </w:rPr>
      </w:pPr>
    </w:p>
    <w:p w14:paraId="545EAEDE" w14:textId="4A19FD75" w:rsidR="00590B78" w:rsidRDefault="00590B78" w:rsidP="002C34E9">
      <w:pPr>
        <w:rPr>
          <w:lang w:eastAsia="hr-HR"/>
        </w:rPr>
      </w:pPr>
    </w:p>
    <w:p w14:paraId="19BEFA5F" w14:textId="78CC11B1" w:rsidR="00590B78" w:rsidRDefault="00590B78" w:rsidP="002C34E9">
      <w:pPr>
        <w:rPr>
          <w:lang w:eastAsia="hr-HR"/>
        </w:rPr>
      </w:pPr>
    </w:p>
    <w:p w14:paraId="47CFBE98" w14:textId="57304D05" w:rsidR="00590B78" w:rsidRDefault="00590B78" w:rsidP="002C34E9">
      <w:pPr>
        <w:rPr>
          <w:lang w:eastAsia="hr-HR"/>
        </w:rPr>
      </w:pPr>
    </w:p>
    <w:p w14:paraId="48D3170E" w14:textId="77777777" w:rsidR="00590B78" w:rsidRPr="002C34E9" w:rsidRDefault="00590B78" w:rsidP="002C34E9">
      <w:pPr>
        <w:rPr>
          <w:lang w:eastAsia="hr-HR"/>
        </w:rPr>
      </w:pPr>
    </w:p>
    <w:p w14:paraId="3240D1C4" w14:textId="74A57B66" w:rsidR="00590B78" w:rsidRPr="00FE390E" w:rsidRDefault="002C34E9" w:rsidP="00590B78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36" w:name="_Toc178715867"/>
      <w:r w:rsidRPr="002C34E9">
        <w:rPr>
          <w:rFonts w:ascii="Times New Roman" w:hAnsi="Times New Roman" w:cs="Times New Roman"/>
          <w:b/>
          <w:bCs/>
          <w:color w:val="000000" w:themeColor="text1"/>
          <w:lang w:eastAsia="hr-HR"/>
        </w:rPr>
        <w:lastRenderedPageBreak/>
        <w:t>Planovi rada stručnih suradnika</w:t>
      </w:r>
      <w:bookmarkEnd w:id="36"/>
    </w:p>
    <w:p w14:paraId="368FBB14" w14:textId="7B1ECD6F" w:rsidR="00590B78" w:rsidRPr="00590B78" w:rsidRDefault="002C34E9" w:rsidP="00590B78">
      <w:pPr>
        <w:pStyle w:val="Naslov3"/>
        <w:numPr>
          <w:ilvl w:val="2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37" w:name="_Toc178715868"/>
      <w:r w:rsidRPr="001D2FC8">
        <w:rPr>
          <w:rFonts w:ascii="Times New Roman" w:hAnsi="Times New Roman" w:cs="Times New Roman"/>
          <w:b/>
          <w:bCs/>
          <w:color w:val="000000" w:themeColor="text1"/>
          <w:lang w:eastAsia="hr-HR"/>
        </w:rPr>
        <w:t>Plan rada stručnog suradnika pedagoga</w:t>
      </w:r>
      <w:bookmarkEnd w:id="37"/>
      <w:r w:rsidR="00590B78">
        <w:rPr>
          <w:rFonts w:ascii="Times New Roman" w:hAnsi="Times New Roman" w:cs="Times New Roman"/>
          <w:b/>
          <w:bCs/>
          <w:color w:val="000000" w:themeColor="text1"/>
          <w:lang w:eastAsia="hr-HR"/>
        </w:rPr>
        <w:t xml:space="preserve"> </w:t>
      </w:r>
      <w:r w:rsidR="00590B78">
        <w:rPr>
          <w:rFonts w:ascii="Times New Roman" w:hAnsi="Times New Roman" w:cs="Times New Roman"/>
          <w:b/>
          <w:bCs/>
          <w:color w:val="000000" w:themeColor="text1"/>
          <w:lang w:eastAsia="hr-HR"/>
        </w:rPr>
        <w:br/>
      </w:r>
    </w:p>
    <w:tbl>
      <w:tblPr>
        <w:tblStyle w:val="Reetkatablice"/>
        <w:tblW w:w="10490" w:type="dxa"/>
        <w:tblInd w:w="-714" w:type="dxa"/>
        <w:tblLook w:val="04A0" w:firstRow="1" w:lastRow="0" w:firstColumn="1" w:lastColumn="0" w:noHBand="0" w:noVBand="1"/>
      </w:tblPr>
      <w:tblGrid>
        <w:gridCol w:w="3227"/>
        <w:gridCol w:w="12"/>
        <w:gridCol w:w="5692"/>
        <w:gridCol w:w="1559"/>
      </w:tblGrid>
      <w:tr w:rsidR="00747A24" w14:paraId="7F912C92" w14:textId="77777777" w:rsidTr="00747A24">
        <w:trPr>
          <w:trHeight w:val="737"/>
        </w:trPr>
        <w:tc>
          <w:tcPr>
            <w:tcW w:w="3227" w:type="dxa"/>
            <w:shd w:val="clear" w:color="auto" w:fill="8EAADB" w:themeFill="accent1" w:themeFillTint="99"/>
          </w:tcPr>
          <w:p w14:paraId="4F63E1A7" w14:textId="77777777" w:rsidR="00747A24" w:rsidRPr="00F25A01" w:rsidRDefault="00747A24" w:rsidP="00680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PODRUČJA RADA/PROGRAMSKI SADRŽAJI/AKTIVNOSTI</w:t>
            </w:r>
          </w:p>
        </w:tc>
        <w:tc>
          <w:tcPr>
            <w:tcW w:w="5704" w:type="dxa"/>
            <w:gridSpan w:val="2"/>
            <w:shd w:val="clear" w:color="auto" w:fill="8EAADB" w:themeFill="accent1" w:themeFillTint="99"/>
          </w:tcPr>
          <w:p w14:paraId="45D499FC" w14:textId="77777777" w:rsidR="00747A24" w:rsidRDefault="00747A24" w:rsidP="00680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243BFB" w14:textId="77777777" w:rsidR="00747A24" w:rsidRPr="00F25A01" w:rsidRDefault="00747A24" w:rsidP="00680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ISHODI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711DC115" w14:textId="77777777" w:rsidR="00747A24" w:rsidRDefault="00747A24" w:rsidP="00680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85259D" w14:textId="77777777" w:rsidR="00747A24" w:rsidRPr="00F25A01" w:rsidRDefault="00747A24" w:rsidP="00680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VRIJEME </w:t>
            </w:r>
          </w:p>
          <w:p w14:paraId="1800A991" w14:textId="77777777" w:rsidR="00747A24" w:rsidRDefault="00747A24" w:rsidP="00680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75D59F" w14:textId="77777777" w:rsidR="00747A24" w:rsidRPr="00F25A01" w:rsidRDefault="00747A24" w:rsidP="00680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A24" w14:paraId="4B6F0A00" w14:textId="77777777" w:rsidTr="00747A24">
        <w:trPr>
          <w:trHeight w:val="242"/>
        </w:trPr>
        <w:tc>
          <w:tcPr>
            <w:tcW w:w="10490" w:type="dxa"/>
            <w:gridSpan w:val="4"/>
            <w:shd w:val="clear" w:color="auto" w:fill="D9E2F3" w:themeFill="accent1" w:themeFillTint="33"/>
          </w:tcPr>
          <w:p w14:paraId="7F67C7F5" w14:textId="77777777" w:rsidR="00747A24" w:rsidRPr="00F25A01" w:rsidRDefault="00747A24" w:rsidP="00747A24">
            <w:pPr>
              <w:pStyle w:val="Odlomakpopis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25A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  <w:t>Priprema</w:t>
            </w:r>
            <w:r w:rsidRPr="00F25A0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hr-HR"/>
              </w:rPr>
              <w:t>nj</w:t>
            </w:r>
            <w:r w:rsidRPr="00F25A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  <w:t>e školskih odgojno-obrazovnih programa i njihova realizacija</w:t>
            </w:r>
          </w:p>
        </w:tc>
      </w:tr>
      <w:tr w:rsidR="00747A24" w14:paraId="6D4075AA" w14:textId="77777777" w:rsidTr="00747A24">
        <w:trPr>
          <w:trHeight w:val="242"/>
        </w:trPr>
        <w:tc>
          <w:tcPr>
            <w:tcW w:w="3227" w:type="dxa"/>
          </w:tcPr>
          <w:p w14:paraId="7DDF6F8C" w14:textId="77777777" w:rsidR="00747A24" w:rsidRPr="00EF4E1F" w:rsidRDefault="00747A24" w:rsidP="00747A24">
            <w:pPr>
              <w:pStyle w:val="Odlomakpopisa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Utvrđivanje obrazovnih potreba učenika, škole i okruženja</w:t>
            </w:r>
          </w:p>
        </w:tc>
        <w:tc>
          <w:tcPr>
            <w:tcW w:w="5704" w:type="dxa"/>
            <w:gridSpan w:val="2"/>
          </w:tcPr>
          <w:p w14:paraId="7FC74DFC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Identificirati odgojno-obrazovne potrebe.</w:t>
            </w:r>
          </w:p>
          <w:p w14:paraId="1C07ADC4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Analizirati realizaciju prijašnjih planova i programa rada škole.</w:t>
            </w:r>
          </w:p>
        </w:tc>
        <w:tc>
          <w:tcPr>
            <w:tcW w:w="1559" w:type="dxa"/>
          </w:tcPr>
          <w:p w14:paraId="6DA1FD5C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tijekom cijele godine</w:t>
            </w:r>
          </w:p>
          <w:p w14:paraId="7A81A55C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5AB1ACD6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A24" w14:paraId="149C85C1" w14:textId="77777777" w:rsidTr="00747A24">
        <w:trPr>
          <w:trHeight w:val="253"/>
        </w:trPr>
        <w:tc>
          <w:tcPr>
            <w:tcW w:w="3227" w:type="dxa"/>
          </w:tcPr>
          <w:p w14:paraId="5CEEF87C" w14:textId="77777777" w:rsidR="00747A24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56BFA575" w14:textId="77777777" w:rsidR="00747A24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113B4F60" w14:textId="77777777" w:rsidR="00747A24" w:rsidRPr="00EF4E1F" w:rsidRDefault="00747A24" w:rsidP="00747A24">
            <w:pPr>
              <w:pStyle w:val="Odlomakpopisa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 xml:space="preserve"> Organizacijski poslovi, planiranje i programiranje rada škole i nastave</w:t>
            </w:r>
          </w:p>
        </w:tc>
        <w:tc>
          <w:tcPr>
            <w:tcW w:w="5704" w:type="dxa"/>
            <w:gridSpan w:val="2"/>
          </w:tcPr>
          <w:p w14:paraId="2B60CF7F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Isplanirati rad s učenicima, roditeljima i učiteljima.</w:t>
            </w:r>
          </w:p>
          <w:p w14:paraId="3C0508C3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Isplanirati rad u nastavi s učenicima s teškoćama u razvoju.</w:t>
            </w:r>
          </w:p>
          <w:p w14:paraId="282E0193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Kreirati Školski kurikulum i Godišnji plan i program rada škole.</w:t>
            </w:r>
          </w:p>
          <w:p w14:paraId="07FF2AFD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Upoznati pripravnike s njihovim obvezama tijekom pripravničkog stažiranja.</w:t>
            </w:r>
          </w:p>
        </w:tc>
        <w:tc>
          <w:tcPr>
            <w:tcW w:w="1559" w:type="dxa"/>
          </w:tcPr>
          <w:p w14:paraId="6320E36E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7FC1E3A6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4C475EB3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6908DB8E" w14:textId="77777777" w:rsidR="00747A24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kolovoz/rujan</w:t>
            </w:r>
          </w:p>
          <w:p w14:paraId="13DBD152" w14:textId="77777777" w:rsidR="00747A24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72F9FE7E" w14:textId="77777777" w:rsidR="00747A24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7BA52174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cijele godine</w:t>
            </w:r>
          </w:p>
          <w:p w14:paraId="09015EBF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</w:p>
        </w:tc>
      </w:tr>
      <w:tr w:rsidR="00747A24" w14:paraId="4C0A84DD" w14:textId="77777777" w:rsidTr="00747A24">
        <w:trPr>
          <w:trHeight w:val="242"/>
        </w:trPr>
        <w:tc>
          <w:tcPr>
            <w:tcW w:w="3227" w:type="dxa"/>
          </w:tcPr>
          <w:p w14:paraId="53C3F1B6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1F1CC097" w14:textId="77777777" w:rsidR="00747A24" w:rsidRPr="00EF4E1F" w:rsidRDefault="00747A24" w:rsidP="00747A24">
            <w:pPr>
              <w:pStyle w:val="Odlomakpopisa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Ostvarivanje uvjeta za realizaciju plana i programa škole</w:t>
            </w:r>
          </w:p>
        </w:tc>
        <w:tc>
          <w:tcPr>
            <w:tcW w:w="5704" w:type="dxa"/>
            <w:gridSpan w:val="2"/>
          </w:tcPr>
          <w:p w14:paraId="2D1522CB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Uvoditi inovacije u sve sastavnice odgojno-obrazovnog procesa.</w:t>
            </w:r>
          </w:p>
          <w:p w14:paraId="1EE49998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Pratiti nove spoznaje iz područja odgojnih znanosti.</w:t>
            </w:r>
          </w:p>
          <w:p w14:paraId="42E51983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 xml:space="preserve">Primijeniti nove spoznaje iz područja odgojnih znanosti u nastavnom i školskom radu. </w:t>
            </w:r>
          </w:p>
        </w:tc>
        <w:tc>
          <w:tcPr>
            <w:tcW w:w="1559" w:type="dxa"/>
          </w:tcPr>
          <w:p w14:paraId="6A108064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161A7950" w14:textId="77777777" w:rsidR="00747A24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10ACA4A4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tijekom cijele godine</w:t>
            </w:r>
          </w:p>
          <w:p w14:paraId="4A34F25B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6C427189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A24" w14:paraId="3FC36AE3" w14:textId="77777777" w:rsidTr="00747A24">
        <w:trPr>
          <w:trHeight w:val="314"/>
        </w:trPr>
        <w:tc>
          <w:tcPr>
            <w:tcW w:w="10490" w:type="dxa"/>
            <w:gridSpan w:val="4"/>
            <w:shd w:val="clear" w:color="auto" w:fill="D9E2F3" w:themeFill="accent1" w:themeFillTint="33"/>
          </w:tcPr>
          <w:p w14:paraId="4A97E1EF" w14:textId="77777777" w:rsidR="00747A24" w:rsidRPr="00EF4E1F" w:rsidRDefault="00747A24" w:rsidP="00747A24">
            <w:pPr>
              <w:pStyle w:val="Odlomakpopis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E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Neposredno </w:t>
            </w:r>
            <w:r w:rsidRPr="00EF4E1F">
              <w:rPr>
                <w:rFonts w:ascii="Times New Roman" w:hAnsi="Times New Roman" w:cs="Times New Roman"/>
                <w:b/>
                <w:bCs/>
                <w:iCs/>
                <w:spacing w:val="43"/>
                <w:sz w:val="24"/>
                <w:szCs w:val="24"/>
              </w:rPr>
              <w:t xml:space="preserve"> </w:t>
            </w:r>
            <w:r w:rsidRPr="00EF4E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sudjelovanje </w:t>
            </w:r>
            <w:r w:rsidRPr="00EF4E1F">
              <w:rPr>
                <w:rFonts w:ascii="Times New Roman" w:hAnsi="Times New Roman" w:cs="Times New Roman"/>
                <w:b/>
                <w:bCs/>
                <w:iCs/>
                <w:spacing w:val="43"/>
                <w:sz w:val="24"/>
                <w:szCs w:val="24"/>
              </w:rPr>
              <w:t xml:space="preserve"> </w:t>
            </w:r>
            <w:r w:rsidRPr="00EF4E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u </w:t>
            </w:r>
            <w:r w:rsidRPr="00EF4E1F">
              <w:rPr>
                <w:rFonts w:ascii="Times New Roman" w:hAnsi="Times New Roman" w:cs="Times New Roman"/>
                <w:b/>
                <w:bCs/>
                <w:iCs/>
                <w:spacing w:val="43"/>
                <w:sz w:val="24"/>
                <w:szCs w:val="24"/>
              </w:rPr>
              <w:t xml:space="preserve"> </w:t>
            </w:r>
            <w:r w:rsidRPr="00EF4E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odgojno-obrazovnom </w:t>
            </w:r>
            <w:r w:rsidRPr="00EF4E1F">
              <w:rPr>
                <w:rFonts w:ascii="Times New Roman" w:hAnsi="Times New Roman" w:cs="Times New Roman"/>
                <w:b/>
                <w:bCs/>
                <w:iCs/>
                <w:spacing w:val="43"/>
                <w:sz w:val="24"/>
                <w:szCs w:val="24"/>
              </w:rPr>
              <w:t xml:space="preserve"> </w:t>
            </w:r>
            <w:r w:rsidRPr="00EF4E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procesu </w:t>
            </w:r>
            <w:r w:rsidRPr="00EF4E1F">
              <w:rPr>
                <w:rFonts w:ascii="Times New Roman" w:hAnsi="Times New Roman" w:cs="Times New Roman"/>
                <w:b/>
                <w:bCs/>
                <w:iCs/>
                <w:spacing w:val="43"/>
                <w:sz w:val="24"/>
                <w:szCs w:val="24"/>
              </w:rPr>
              <w:t xml:space="preserve"> </w:t>
            </w:r>
          </w:p>
        </w:tc>
      </w:tr>
      <w:tr w:rsidR="00747A24" w14:paraId="2DA90BA3" w14:textId="77777777" w:rsidTr="00747A24">
        <w:trPr>
          <w:trHeight w:val="242"/>
        </w:trPr>
        <w:tc>
          <w:tcPr>
            <w:tcW w:w="3227" w:type="dxa"/>
          </w:tcPr>
          <w:p w14:paraId="46E850DE" w14:textId="77777777" w:rsidR="00747A24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59733CA6" w14:textId="77777777" w:rsidR="00747A24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34EA8AA4" w14:textId="77777777" w:rsidR="00747A24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24D5835B" w14:textId="77777777" w:rsidR="00747A24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2E1D025E" w14:textId="77777777" w:rsidR="00747A24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29F08E7E" w14:textId="77777777" w:rsidR="00747A24" w:rsidRPr="00EF4E1F" w:rsidRDefault="00747A24" w:rsidP="00747A24">
            <w:pPr>
              <w:pStyle w:val="Odlomakpopisa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Upis učenika u 1. razred i formiranje razrednih odjela</w:t>
            </w:r>
          </w:p>
        </w:tc>
        <w:tc>
          <w:tcPr>
            <w:tcW w:w="5704" w:type="dxa"/>
            <w:gridSpan w:val="2"/>
          </w:tcPr>
          <w:p w14:paraId="0C97300C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 xml:space="preserve">Formirati upisno povjerenstvo. </w:t>
            </w:r>
          </w:p>
          <w:p w14:paraId="1F1AFFA6" w14:textId="77777777" w:rsidR="00747A24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Pripremiti upisne materijale.</w:t>
            </w:r>
          </w:p>
          <w:p w14:paraId="69CE3B20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 u aplikaciji e-Upisi kao administrator.</w:t>
            </w:r>
          </w:p>
          <w:p w14:paraId="27BF20D4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Procijeniti spremnost djece za upis u 1. razred.</w:t>
            </w:r>
          </w:p>
          <w:p w14:paraId="6A5B3590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Analizirati dobivene pokazatelje zrelosti svakog pojedinog djeteta te prema njima formirati razredne odjele s ujednačenim grupama učenika.</w:t>
            </w:r>
          </w:p>
          <w:p w14:paraId="4822B944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Identificirati djecu kojoj treba odgoditi upis u 1. razred i djecu kojoj je potrebna interna opservacija.</w:t>
            </w:r>
          </w:p>
          <w:p w14:paraId="2C9AB4BC" w14:textId="0B761844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</w:t>
            </w:r>
            <w:r w:rsidRPr="00EF4E1F">
              <w:rPr>
                <w:rFonts w:ascii="Times New Roman" w:hAnsi="Times New Roman" w:cs="Times New Roman"/>
              </w:rPr>
              <w:t>ipremiti roditelje za nove školske obaveze i informirati ih o svemu što bi ih moglo zanimati na početku novog razdoblja djetetovog i njihovog života</w:t>
            </w:r>
          </w:p>
        </w:tc>
        <w:tc>
          <w:tcPr>
            <w:tcW w:w="1559" w:type="dxa"/>
          </w:tcPr>
          <w:p w14:paraId="46146ABC" w14:textId="77777777" w:rsidR="00747A24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184F915B" w14:textId="77777777" w:rsidR="00747A24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3F88087B" w14:textId="77777777" w:rsidR="00747A24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60BA27E7" w14:textId="77777777" w:rsidR="00747A24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6099C539" w14:textId="77777777" w:rsidR="00747A24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063002AA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veljača-kolovoz</w:t>
            </w:r>
          </w:p>
          <w:p w14:paraId="7AE2D6E5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6B5B16A9" w14:textId="77777777" w:rsidR="00747A24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20813AD2" w14:textId="77777777" w:rsidR="00747A24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18BA53A6" w14:textId="77777777" w:rsidR="00747A24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713587D6" w14:textId="445DF6B8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</w:p>
        </w:tc>
      </w:tr>
      <w:tr w:rsidR="00747A24" w14:paraId="5D71A505" w14:textId="77777777" w:rsidTr="00747A24">
        <w:trPr>
          <w:trHeight w:val="242"/>
        </w:trPr>
        <w:tc>
          <w:tcPr>
            <w:tcW w:w="3227" w:type="dxa"/>
          </w:tcPr>
          <w:p w14:paraId="49303F76" w14:textId="77777777" w:rsidR="00747A24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5AFF6423" w14:textId="77777777" w:rsidR="00747A24" w:rsidRPr="00EF4E1F" w:rsidRDefault="00747A24" w:rsidP="00747A24">
            <w:pPr>
              <w:pStyle w:val="Odlomakpopisa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Uvođenje novih programa i inovacija</w:t>
            </w:r>
          </w:p>
        </w:tc>
        <w:tc>
          <w:tcPr>
            <w:tcW w:w="5704" w:type="dxa"/>
            <w:gridSpan w:val="2"/>
          </w:tcPr>
          <w:p w14:paraId="12B17D7E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Unaprijediti odgojni  i obrazovni rad škole primjenom suvremenih multimedijalnih pomagala i didaktičkih materijala.</w:t>
            </w:r>
          </w:p>
          <w:p w14:paraId="3E27F808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Poticati inovativnost i kreativnost učitelja.</w:t>
            </w:r>
          </w:p>
        </w:tc>
        <w:tc>
          <w:tcPr>
            <w:tcW w:w="1559" w:type="dxa"/>
          </w:tcPr>
          <w:p w14:paraId="1E6319A9" w14:textId="77777777" w:rsidR="00747A24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5ADC1833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tijekom cijele godine</w:t>
            </w:r>
          </w:p>
          <w:p w14:paraId="3820CD52" w14:textId="4FA9D5DD" w:rsidR="00747A24" w:rsidRPr="00EF4E1F" w:rsidRDefault="00747A24" w:rsidP="00747A24">
            <w:pPr>
              <w:rPr>
                <w:rFonts w:ascii="Times New Roman" w:hAnsi="Times New Roman" w:cs="Times New Roman"/>
              </w:rPr>
            </w:pPr>
          </w:p>
        </w:tc>
      </w:tr>
      <w:tr w:rsidR="00747A24" w14:paraId="686CE1F7" w14:textId="77777777" w:rsidTr="00747A24">
        <w:trPr>
          <w:trHeight w:val="253"/>
        </w:trPr>
        <w:tc>
          <w:tcPr>
            <w:tcW w:w="3227" w:type="dxa"/>
          </w:tcPr>
          <w:p w14:paraId="6BD48FAC" w14:textId="77777777" w:rsidR="00747A24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5498B80A" w14:textId="77777777" w:rsidR="00747A24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01D92989" w14:textId="77777777" w:rsidR="00747A24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031B0E57" w14:textId="77777777" w:rsidR="00747A24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4001E178" w14:textId="77777777" w:rsidR="00747A24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23339C78" w14:textId="77777777" w:rsidR="00747A24" w:rsidRPr="00EF4E1F" w:rsidRDefault="00747A24" w:rsidP="00747A24">
            <w:pPr>
              <w:pStyle w:val="Odlomakpopisa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Praćenje i izvođenje odgojno-obrazovnog rada</w:t>
            </w:r>
          </w:p>
        </w:tc>
        <w:tc>
          <w:tcPr>
            <w:tcW w:w="5704" w:type="dxa"/>
            <w:gridSpan w:val="2"/>
          </w:tcPr>
          <w:p w14:paraId="0E067EAA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Optimalizirati uvjete za ostvarivanje odgojno – obrazovnog rada.</w:t>
            </w:r>
          </w:p>
          <w:p w14:paraId="2A35F5C8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Analizirati uspješnost izvođenja nastavnog plana i programa.</w:t>
            </w:r>
          </w:p>
          <w:p w14:paraId="7322D212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Podići razinu kvalitete izvođenja nastave na osnovu obavljenih uvida, vrednovanja  i analize odgojno – obrazovnog rada.</w:t>
            </w:r>
          </w:p>
          <w:p w14:paraId="19E1E345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Sudjelovati u radu stručnih tijela (UV-a,  RV-a..)</w:t>
            </w:r>
          </w:p>
          <w:p w14:paraId="09D882BF" w14:textId="77777777" w:rsidR="00747A24" w:rsidRPr="00EF4E1F" w:rsidRDefault="00747A24" w:rsidP="006808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F4E1F">
              <w:rPr>
                <w:rFonts w:ascii="Times New Roman" w:hAnsi="Times New Roman" w:cs="Times New Roman"/>
                <w:sz w:val="22"/>
                <w:szCs w:val="22"/>
              </w:rPr>
              <w:t>Pratiti realizaciju dopunske i dodatne nastave, izbornih predmeta, izvannastavnih aktivnosti i izvanučioničke nastave.</w:t>
            </w:r>
          </w:p>
          <w:p w14:paraId="521C8119" w14:textId="77777777" w:rsidR="00747A24" w:rsidRPr="00EF4E1F" w:rsidRDefault="00747A24" w:rsidP="006808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F4E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Izraditi plan i program rada stručnih tijela škole.</w:t>
            </w:r>
          </w:p>
          <w:p w14:paraId="2A918043" w14:textId="77777777" w:rsidR="00747A24" w:rsidRPr="00EF4E1F" w:rsidRDefault="00747A24" w:rsidP="006808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F4E1F">
              <w:rPr>
                <w:rFonts w:ascii="Times New Roman" w:hAnsi="Times New Roman" w:cs="Times New Roman"/>
                <w:sz w:val="22"/>
                <w:szCs w:val="22"/>
              </w:rPr>
              <w:t>Pratiti i analizirati izostanke učenika i uspjeh učenika.</w:t>
            </w:r>
          </w:p>
          <w:p w14:paraId="2AF25E90" w14:textId="77777777" w:rsidR="00747A24" w:rsidRPr="00EF4E1F" w:rsidRDefault="00747A24" w:rsidP="006808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F4E1F">
              <w:rPr>
                <w:rFonts w:ascii="Times New Roman" w:hAnsi="Times New Roman" w:cs="Times New Roman"/>
                <w:sz w:val="22"/>
                <w:szCs w:val="22"/>
              </w:rPr>
              <w:t>Primijeniti stečena znanja za provođenje pedagoških radionica.</w:t>
            </w:r>
          </w:p>
          <w:p w14:paraId="2F227415" w14:textId="77777777" w:rsidR="00747A24" w:rsidRPr="00EF4E1F" w:rsidRDefault="00747A24" w:rsidP="006808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F4E1F">
              <w:rPr>
                <w:rFonts w:ascii="Times New Roman" w:hAnsi="Times New Roman" w:cs="Times New Roman"/>
                <w:sz w:val="22"/>
                <w:szCs w:val="22"/>
              </w:rPr>
              <w:t>Unaprijediti odgojno – obrazovni proces na temelju samovredovanja i realiziranih projekata na razini škole.</w:t>
            </w:r>
          </w:p>
          <w:p w14:paraId="57CC2531" w14:textId="77777777" w:rsidR="00747A24" w:rsidRPr="00EF4E1F" w:rsidRDefault="00747A24" w:rsidP="006808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F4E1F">
              <w:rPr>
                <w:rFonts w:ascii="Times New Roman" w:hAnsi="Times New Roman" w:cs="Times New Roman"/>
                <w:sz w:val="22"/>
                <w:szCs w:val="22"/>
              </w:rPr>
              <w:t>Predložiti mjere za poboljšanje rada (suradnja s razrednicima u realizaciji sata razrednika).</w:t>
            </w:r>
          </w:p>
          <w:p w14:paraId="4DBBA14A" w14:textId="77777777" w:rsidR="00747A24" w:rsidRPr="00EF4E1F" w:rsidRDefault="00747A24" w:rsidP="006808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F4E1F">
              <w:rPr>
                <w:rFonts w:ascii="Times New Roman" w:hAnsi="Times New Roman" w:cs="Times New Roman"/>
                <w:sz w:val="22"/>
                <w:szCs w:val="22"/>
              </w:rPr>
              <w:t>Sudjelovati u radu povjerenstva za predmetne, razredne i popravne ispite.</w:t>
            </w:r>
          </w:p>
        </w:tc>
        <w:tc>
          <w:tcPr>
            <w:tcW w:w="1559" w:type="dxa"/>
          </w:tcPr>
          <w:p w14:paraId="32278194" w14:textId="77777777" w:rsidR="00747A24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30A2E19C" w14:textId="77777777" w:rsidR="00747A24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37C94298" w14:textId="06EA9F6B" w:rsidR="00747A24" w:rsidRDefault="00747A24" w:rsidP="00747A24">
            <w:pPr>
              <w:rPr>
                <w:rFonts w:ascii="Times New Roman" w:hAnsi="Times New Roman" w:cs="Times New Roman"/>
              </w:rPr>
            </w:pPr>
          </w:p>
          <w:p w14:paraId="3F0C875A" w14:textId="77777777" w:rsidR="00747A24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5EB16222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tijekom cijele godine</w:t>
            </w:r>
          </w:p>
          <w:p w14:paraId="560E9568" w14:textId="77777777" w:rsidR="00747A24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08869592" w14:textId="77777777" w:rsidR="00747A24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2E24ACE6" w14:textId="77777777" w:rsidR="00747A24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5009C97F" w14:textId="77777777" w:rsidR="00747A24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2283F417" w14:textId="77777777" w:rsidR="00747A24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3B37DFDC" w14:textId="77777777" w:rsidR="00747A24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6993DC07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A24" w14:paraId="38A04D27" w14:textId="77777777" w:rsidTr="00747A24">
        <w:trPr>
          <w:trHeight w:val="242"/>
        </w:trPr>
        <w:tc>
          <w:tcPr>
            <w:tcW w:w="3227" w:type="dxa"/>
          </w:tcPr>
          <w:p w14:paraId="3425B060" w14:textId="77777777" w:rsidR="00747A24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24EC1F14" w14:textId="77777777" w:rsidR="00747A24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117111B1" w14:textId="77777777" w:rsidR="00747A24" w:rsidRPr="00EF4E1F" w:rsidRDefault="00747A24" w:rsidP="00747A24">
            <w:pPr>
              <w:pStyle w:val="Odlomakpopisa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Rad s učenicima s posebnim potrebama</w:t>
            </w:r>
          </w:p>
        </w:tc>
        <w:tc>
          <w:tcPr>
            <w:tcW w:w="5704" w:type="dxa"/>
            <w:gridSpan w:val="2"/>
          </w:tcPr>
          <w:p w14:paraId="39C07B75" w14:textId="77777777" w:rsidR="00747A24" w:rsidRPr="00EF4E1F" w:rsidRDefault="00747A24" w:rsidP="006808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F4E1F">
              <w:rPr>
                <w:rFonts w:ascii="Times New Roman" w:hAnsi="Times New Roman" w:cs="Times New Roman"/>
                <w:sz w:val="22"/>
                <w:szCs w:val="22"/>
              </w:rPr>
              <w:t>Identificirati učenike s posebnim potrebama.</w:t>
            </w:r>
          </w:p>
          <w:p w14:paraId="284D0E46" w14:textId="77777777" w:rsidR="00747A24" w:rsidRPr="00EF4E1F" w:rsidRDefault="00747A24" w:rsidP="006808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F4E1F">
              <w:rPr>
                <w:rFonts w:ascii="Times New Roman" w:hAnsi="Times New Roman" w:cs="Times New Roman"/>
                <w:sz w:val="22"/>
                <w:szCs w:val="22"/>
              </w:rPr>
              <w:t>Pratiti realizaciju plana i programa učenika s posebnim potrebama.</w:t>
            </w:r>
          </w:p>
          <w:p w14:paraId="2F2953F2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Integrirati učenike s posebnim potrebama u odgojno – obrazovni proces i pratiti njihov napredak.</w:t>
            </w:r>
          </w:p>
          <w:p w14:paraId="5F862D73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Izraditi program opservacije i izvješće.</w:t>
            </w:r>
          </w:p>
        </w:tc>
        <w:tc>
          <w:tcPr>
            <w:tcW w:w="1559" w:type="dxa"/>
          </w:tcPr>
          <w:p w14:paraId="398A7A02" w14:textId="77777777" w:rsidR="00747A24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1077616A" w14:textId="77777777" w:rsidR="00747A24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4EE0EC4F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tijekom cijele godine</w:t>
            </w:r>
          </w:p>
          <w:p w14:paraId="25D67382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2F1A0FC7" w14:textId="77777777" w:rsidR="00747A24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15DC1F0F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A24" w14:paraId="33161915" w14:textId="77777777" w:rsidTr="00747A24">
        <w:trPr>
          <w:trHeight w:val="242"/>
        </w:trPr>
        <w:tc>
          <w:tcPr>
            <w:tcW w:w="3227" w:type="dxa"/>
          </w:tcPr>
          <w:p w14:paraId="78BCAEAD" w14:textId="77777777" w:rsidR="00747A24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7986170F" w14:textId="77777777" w:rsidR="00747A24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282F902A" w14:textId="77777777" w:rsidR="00747A24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43BA5C85" w14:textId="77777777" w:rsidR="00747A24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5F7C3C2C" w14:textId="77777777" w:rsidR="00747A24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3C1D465E" w14:textId="77777777" w:rsidR="00747A24" w:rsidRPr="00EF4E1F" w:rsidRDefault="00747A24" w:rsidP="00747A24">
            <w:pPr>
              <w:pStyle w:val="Odlomakpopisa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Savjetodavni rad i suradnja</w:t>
            </w:r>
          </w:p>
        </w:tc>
        <w:tc>
          <w:tcPr>
            <w:tcW w:w="5704" w:type="dxa"/>
            <w:gridSpan w:val="2"/>
          </w:tcPr>
          <w:p w14:paraId="4A214A95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Uključiti i povezati učenike, roditelje i učitelje kao ravnopravne partnere u kreiranju škole po mjeri učenika.</w:t>
            </w:r>
          </w:p>
          <w:p w14:paraId="7A370613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Pratiti razvoj i napredovanje učenika.</w:t>
            </w:r>
          </w:p>
          <w:p w14:paraId="2BF0FFD7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Demokratizirati školski ugođaj.</w:t>
            </w:r>
          </w:p>
          <w:p w14:paraId="5793952C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Primijeniti znanja GOO za sudjelovanje u životu i radu škole.</w:t>
            </w:r>
          </w:p>
          <w:p w14:paraId="53CEB06B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 xml:space="preserve">Izraditi razvojni plan škole. </w:t>
            </w:r>
          </w:p>
          <w:p w14:paraId="3B52E73E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Utvrditi prioritetna područja napredovanja.</w:t>
            </w:r>
          </w:p>
          <w:p w14:paraId="767DFE5A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Stvarati ozračje za zdrav rast, razvoj i napredak djeteta.</w:t>
            </w:r>
          </w:p>
          <w:p w14:paraId="5A93B1D0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Surađivati sa sustručnjacima.</w:t>
            </w:r>
          </w:p>
          <w:p w14:paraId="6F1960C9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Aktivno uključiti lokalnu zajednicu kao partnera na realizaciji projekata iz školskog kurikuluma.</w:t>
            </w:r>
          </w:p>
          <w:p w14:paraId="3BA2F243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Koordinirati rad u praćenju i savjetovanju.</w:t>
            </w:r>
          </w:p>
        </w:tc>
        <w:tc>
          <w:tcPr>
            <w:tcW w:w="1559" w:type="dxa"/>
          </w:tcPr>
          <w:p w14:paraId="7534B5E6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0233364A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01B66092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4CA3708C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35217B7B" w14:textId="77777777" w:rsidR="00747A24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608ADA99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tijekom cijele godine</w:t>
            </w:r>
          </w:p>
          <w:p w14:paraId="49F11345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407D294A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1CA5D2F4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209A90AB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4DD658B6" w14:textId="55C49899" w:rsidR="00747A24" w:rsidRPr="00EF4E1F" w:rsidRDefault="00747A24" w:rsidP="00747A24">
            <w:pPr>
              <w:rPr>
                <w:rFonts w:ascii="Times New Roman" w:hAnsi="Times New Roman" w:cs="Times New Roman"/>
              </w:rPr>
            </w:pPr>
          </w:p>
        </w:tc>
      </w:tr>
      <w:tr w:rsidR="00747A24" w14:paraId="35BF8D57" w14:textId="77777777" w:rsidTr="00747A24">
        <w:trPr>
          <w:trHeight w:val="242"/>
        </w:trPr>
        <w:tc>
          <w:tcPr>
            <w:tcW w:w="3227" w:type="dxa"/>
          </w:tcPr>
          <w:p w14:paraId="71CD01BC" w14:textId="77777777" w:rsidR="00747A24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60C87198" w14:textId="77777777" w:rsidR="00747A24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04BACE6E" w14:textId="77777777" w:rsidR="00747A24" w:rsidRPr="00EF4E1F" w:rsidRDefault="00747A24" w:rsidP="00747A24">
            <w:pPr>
              <w:pStyle w:val="Odlomakpopisa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Zdravstvena i socijalna zaštita učenika</w:t>
            </w:r>
          </w:p>
        </w:tc>
        <w:tc>
          <w:tcPr>
            <w:tcW w:w="5704" w:type="dxa"/>
            <w:gridSpan w:val="2"/>
          </w:tcPr>
          <w:p w14:paraId="0D8E0F41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Identificirati područja zdravstvene zaštite koja zahtijevaju poseban pristup.</w:t>
            </w:r>
          </w:p>
          <w:p w14:paraId="1DEBFA6C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Poticati učenike da usvojena znanja iz preventivnih programa i ZOO-a primjenjuju u vlastitom životu.</w:t>
            </w:r>
          </w:p>
          <w:p w14:paraId="00F2B17E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Ukazivati na važnost humanog razvoja učenika  i poticati ih na zdrav stil života.</w:t>
            </w:r>
          </w:p>
        </w:tc>
        <w:tc>
          <w:tcPr>
            <w:tcW w:w="1559" w:type="dxa"/>
          </w:tcPr>
          <w:p w14:paraId="798FE159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1FC5047A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644985F9" w14:textId="77777777" w:rsidR="00747A24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73A5907F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tijekom cijele godine</w:t>
            </w:r>
          </w:p>
          <w:p w14:paraId="305486AE" w14:textId="3181BF84" w:rsidR="00747A24" w:rsidRPr="00EF4E1F" w:rsidRDefault="00747A24" w:rsidP="00747A24">
            <w:pPr>
              <w:rPr>
                <w:rFonts w:ascii="Times New Roman" w:hAnsi="Times New Roman" w:cs="Times New Roman"/>
              </w:rPr>
            </w:pPr>
          </w:p>
        </w:tc>
      </w:tr>
      <w:tr w:rsidR="00747A24" w14:paraId="7AD448AA" w14:textId="77777777" w:rsidTr="00747A24">
        <w:trPr>
          <w:trHeight w:val="253"/>
        </w:trPr>
        <w:tc>
          <w:tcPr>
            <w:tcW w:w="3227" w:type="dxa"/>
          </w:tcPr>
          <w:p w14:paraId="7C4A2AC8" w14:textId="109495F9" w:rsidR="00747A24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44583829" w14:textId="77777777" w:rsidR="00747A24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076F6054" w14:textId="77777777" w:rsidR="00747A24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56CF2B6A" w14:textId="77777777" w:rsidR="00747A24" w:rsidRPr="00EF4E1F" w:rsidRDefault="00747A24" w:rsidP="00747A24">
            <w:pPr>
              <w:pStyle w:val="Odlomakpopisa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Profesionalno informiranje i usmjeravanje učenika</w:t>
            </w:r>
          </w:p>
        </w:tc>
        <w:tc>
          <w:tcPr>
            <w:tcW w:w="5704" w:type="dxa"/>
            <w:gridSpan w:val="2"/>
          </w:tcPr>
          <w:p w14:paraId="64C1647C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Identificirati potrebe, želje i mogućnosti pojedinog učenika.</w:t>
            </w:r>
          </w:p>
          <w:p w14:paraId="6A38E739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Pripremiti radionice.</w:t>
            </w:r>
          </w:p>
          <w:p w14:paraId="240B716A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Približiti specifičnosti srednje škole učenicima i roditeljima.</w:t>
            </w:r>
          </w:p>
          <w:p w14:paraId="660AC513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Provesti profesionalno informiranje učenika s teškoćama.</w:t>
            </w:r>
          </w:p>
          <w:p w14:paraId="46375460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Upoznati učenike s potrebama na tržištu rada (deficitarnim i suficitarnim zanimanjima) kroz suradnju s CISOK-om.</w:t>
            </w:r>
          </w:p>
          <w:p w14:paraId="53ACC4FC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Usmjeriti pojedinog učenika o mogućnostima upisa.</w:t>
            </w:r>
          </w:p>
          <w:p w14:paraId="260DD6C8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Identificirati profesionalni interes učenika.</w:t>
            </w:r>
          </w:p>
          <w:p w14:paraId="15EED2BC" w14:textId="11FEDDD2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Kreirati informativni kutak s potrebnim informacijama vezanim uz upis u srednju školu.</w:t>
            </w:r>
          </w:p>
        </w:tc>
        <w:tc>
          <w:tcPr>
            <w:tcW w:w="1559" w:type="dxa"/>
          </w:tcPr>
          <w:p w14:paraId="06173936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43FA87F6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7D3EBCCF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6ADE463C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6C396182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705E9FDA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79275020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tijekom cijele godine</w:t>
            </w:r>
          </w:p>
          <w:p w14:paraId="570F2391" w14:textId="4AD066BC" w:rsidR="00747A24" w:rsidRPr="00EF4E1F" w:rsidRDefault="00747A24" w:rsidP="00747A24">
            <w:pPr>
              <w:rPr>
                <w:rFonts w:ascii="Times New Roman" w:hAnsi="Times New Roman" w:cs="Times New Roman"/>
              </w:rPr>
            </w:pPr>
          </w:p>
        </w:tc>
      </w:tr>
      <w:tr w:rsidR="00747A24" w14:paraId="13E4DFC4" w14:textId="77777777" w:rsidTr="00747A24">
        <w:trPr>
          <w:trHeight w:val="242"/>
        </w:trPr>
        <w:tc>
          <w:tcPr>
            <w:tcW w:w="3227" w:type="dxa"/>
          </w:tcPr>
          <w:p w14:paraId="3CF49D8A" w14:textId="77777777" w:rsidR="00747A24" w:rsidRPr="00EF4E1F" w:rsidRDefault="00747A24" w:rsidP="00747A24">
            <w:pPr>
              <w:pStyle w:val="Odlomakpopisa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Sudjelovanje u realizaciji Programa kulturnog i javnog djelovanja škole</w:t>
            </w:r>
          </w:p>
        </w:tc>
        <w:tc>
          <w:tcPr>
            <w:tcW w:w="5704" w:type="dxa"/>
            <w:gridSpan w:val="2"/>
          </w:tcPr>
          <w:p w14:paraId="0F4C93AC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Primijeniti građanska znanja pri  javnom i kulturnom djelovanju škole.</w:t>
            </w:r>
          </w:p>
          <w:p w14:paraId="07C9ED7A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Integrirati kulturne sadržaje u svakodnevni život. škole.</w:t>
            </w:r>
          </w:p>
        </w:tc>
        <w:tc>
          <w:tcPr>
            <w:tcW w:w="1559" w:type="dxa"/>
          </w:tcPr>
          <w:p w14:paraId="68A81970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tijekom cijele godine</w:t>
            </w:r>
          </w:p>
        </w:tc>
      </w:tr>
      <w:tr w:rsidR="00747A24" w14:paraId="32547028" w14:textId="77777777" w:rsidTr="00747A24">
        <w:trPr>
          <w:trHeight w:val="242"/>
        </w:trPr>
        <w:tc>
          <w:tcPr>
            <w:tcW w:w="10490" w:type="dxa"/>
            <w:gridSpan w:val="4"/>
            <w:shd w:val="clear" w:color="auto" w:fill="D9E2F3" w:themeFill="accent1" w:themeFillTint="33"/>
          </w:tcPr>
          <w:p w14:paraId="4E692244" w14:textId="77777777" w:rsidR="00747A24" w:rsidRPr="00FA034E" w:rsidRDefault="00747A24" w:rsidP="00747A24">
            <w:pPr>
              <w:pStyle w:val="Odlomakpopis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0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Vrednovanje   </w:t>
            </w:r>
            <w:r w:rsidRPr="00FA034E">
              <w:rPr>
                <w:rFonts w:ascii="Times New Roman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 w:rsidRPr="00FA034E">
              <w:rPr>
                <w:rFonts w:ascii="Times New Roman" w:hAnsi="Times New Roman" w:cs="Times New Roman"/>
                <w:b/>
                <w:sz w:val="24"/>
                <w:szCs w:val="24"/>
              </w:rPr>
              <w:t>odgojno-obra</w:t>
            </w:r>
            <w:r w:rsidRPr="00FA03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z</w:t>
            </w:r>
            <w:r w:rsidRPr="00FA0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ovnih   </w:t>
            </w:r>
            <w:r w:rsidRPr="00FA034E"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 xml:space="preserve"> </w:t>
            </w:r>
            <w:r w:rsidRPr="00FA0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rezultata,   </w:t>
            </w:r>
            <w:r w:rsidRPr="00FA034E">
              <w:rPr>
                <w:rFonts w:ascii="Times New Roman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 w:rsidRPr="00FA034E">
              <w:rPr>
                <w:rFonts w:ascii="Times New Roman" w:hAnsi="Times New Roman" w:cs="Times New Roman"/>
                <w:b/>
                <w:sz w:val="24"/>
                <w:szCs w:val="24"/>
              </w:rPr>
              <w:t>prov</w:t>
            </w:r>
            <w:r w:rsidRPr="00FA034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o</w:t>
            </w:r>
            <w:r w:rsidRPr="00FA034E">
              <w:rPr>
                <w:rFonts w:ascii="Times New Roman" w:hAnsi="Times New Roman" w:cs="Times New Roman"/>
                <w:b/>
                <w:sz w:val="24"/>
                <w:szCs w:val="24"/>
              </w:rPr>
              <w:t>đe</w:t>
            </w:r>
            <w:r w:rsidRPr="00FA034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</w:t>
            </w:r>
            <w:r w:rsidRPr="00FA0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   </w:t>
            </w:r>
            <w:r w:rsidRPr="00FA034E">
              <w:rPr>
                <w:rFonts w:ascii="Times New Roman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 w:rsidRPr="00FA034E">
              <w:rPr>
                <w:rFonts w:ascii="Times New Roman" w:hAnsi="Times New Roman" w:cs="Times New Roman"/>
                <w:b/>
                <w:sz w:val="24"/>
                <w:szCs w:val="24"/>
              </w:rPr>
              <w:t>stu</w:t>
            </w:r>
            <w:r w:rsidRPr="00FA034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</w:t>
            </w:r>
            <w:r w:rsidRPr="00FA034E">
              <w:rPr>
                <w:rFonts w:ascii="Times New Roman" w:hAnsi="Times New Roman" w:cs="Times New Roman"/>
                <w:b/>
                <w:sz w:val="24"/>
                <w:szCs w:val="24"/>
              </w:rPr>
              <w:t>ijs</w:t>
            </w:r>
            <w:r w:rsidRPr="00FA034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k</w:t>
            </w:r>
            <w:r w:rsidRPr="00FA034E">
              <w:rPr>
                <w:rFonts w:ascii="Times New Roman" w:hAnsi="Times New Roman" w:cs="Times New Roman"/>
                <w:b/>
                <w:sz w:val="24"/>
                <w:szCs w:val="24"/>
              </w:rPr>
              <w:t>ih istraži</w:t>
            </w:r>
            <w:r w:rsidRPr="00FA034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v</w:t>
            </w:r>
            <w:r w:rsidRPr="00FA034E">
              <w:rPr>
                <w:rFonts w:ascii="Times New Roman" w:hAnsi="Times New Roman" w:cs="Times New Roman"/>
                <w:b/>
                <w:sz w:val="24"/>
                <w:szCs w:val="24"/>
              </w:rPr>
              <w:t>anja i projekata</w:t>
            </w:r>
          </w:p>
        </w:tc>
      </w:tr>
      <w:tr w:rsidR="00747A24" w14:paraId="66B7A02F" w14:textId="77777777" w:rsidTr="00747A24">
        <w:trPr>
          <w:trHeight w:val="242"/>
        </w:trPr>
        <w:tc>
          <w:tcPr>
            <w:tcW w:w="3227" w:type="dxa"/>
          </w:tcPr>
          <w:p w14:paraId="6C5F861F" w14:textId="77777777" w:rsidR="00747A24" w:rsidRPr="00EF4E1F" w:rsidRDefault="00747A24" w:rsidP="00747A24">
            <w:pPr>
              <w:pStyle w:val="Odlomakpopisa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Vrednovanje u odnosu na utvrđene ciljeve</w:t>
            </w:r>
          </w:p>
        </w:tc>
        <w:tc>
          <w:tcPr>
            <w:tcW w:w="5704" w:type="dxa"/>
            <w:gridSpan w:val="2"/>
          </w:tcPr>
          <w:p w14:paraId="27A93A11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Analizirati odgojno-obrazovne rezultate.</w:t>
            </w:r>
          </w:p>
          <w:p w14:paraId="222559BF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Predložiti mjere za unaprjeđenje rada.</w:t>
            </w:r>
          </w:p>
        </w:tc>
        <w:tc>
          <w:tcPr>
            <w:tcW w:w="1559" w:type="dxa"/>
          </w:tcPr>
          <w:p w14:paraId="0DF0B760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tijekom cijele godine</w:t>
            </w:r>
          </w:p>
        </w:tc>
      </w:tr>
      <w:tr w:rsidR="00747A24" w14:paraId="172F0FE3" w14:textId="77777777" w:rsidTr="00747A24">
        <w:trPr>
          <w:trHeight w:val="253"/>
        </w:trPr>
        <w:tc>
          <w:tcPr>
            <w:tcW w:w="3227" w:type="dxa"/>
          </w:tcPr>
          <w:p w14:paraId="2D8921C3" w14:textId="77777777" w:rsidR="00747A24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00E104E5" w14:textId="77777777" w:rsidR="00747A24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53856A81" w14:textId="77777777" w:rsidR="00747A24" w:rsidRPr="00EF4E1F" w:rsidRDefault="00747A24" w:rsidP="00747A24">
            <w:pPr>
              <w:pStyle w:val="Odlomakpopisa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lastRenderedPageBreak/>
              <w:t>Istraživanja u funkciji unapređivanja odgojno-obrazovnog procesa</w:t>
            </w:r>
          </w:p>
        </w:tc>
        <w:tc>
          <w:tcPr>
            <w:tcW w:w="5704" w:type="dxa"/>
            <w:gridSpan w:val="2"/>
          </w:tcPr>
          <w:p w14:paraId="4053C23D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lastRenderedPageBreak/>
              <w:t>Utvrditi potrebe sudionika odgojno-obrazovnog procesa.</w:t>
            </w:r>
          </w:p>
          <w:p w14:paraId="684F6843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Sudjelovati u istraživanjima i projektima.</w:t>
            </w:r>
          </w:p>
          <w:p w14:paraId="495FC4D4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lastRenderedPageBreak/>
              <w:t>Predložiti mjere i postupak za unaprjeđenje odgojno-obrazovnog rada prema: pojedincu, razrednom odjelu i školi u cjelini.</w:t>
            </w:r>
          </w:p>
          <w:p w14:paraId="7A0EE7D5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Vrednovati rad svih sudionika odgojno-obrazovnog procesa (učitelja, učenika).</w:t>
            </w:r>
          </w:p>
          <w:p w14:paraId="28E0C905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Procijeniti vlastiti rad.</w:t>
            </w:r>
          </w:p>
        </w:tc>
        <w:tc>
          <w:tcPr>
            <w:tcW w:w="1559" w:type="dxa"/>
          </w:tcPr>
          <w:p w14:paraId="528C9B5C" w14:textId="77777777" w:rsidR="00747A24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7730EA64" w14:textId="77777777" w:rsidR="00747A24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2A9CF398" w14:textId="77777777" w:rsidR="00747A24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6239CC08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tijekom cijele godine</w:t>
            </w:r>
          </w:p>
          <w:p w14:paraId="5E55497D" w14:textId="77777777" w:rsidR="00747A24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257A500F" w14:textId="2F90BC09" w:rsidR="00747A24" w:rsidRDefault="00747A24" w:rsidP="00747A24">
            <w:pPr>
              <w:rPr>
                <w:rFonts w:ascii="Times New Roman" w:hAnsi="Times New Roman" w:cs="Times New Roman"/>
              </w:rPr>
            </w:pPr>
          </w:p>
          <w:p w14:paraId="605E27F0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A24" w14:paraId="0CE63666" w14:textId="77777777" w:rsidTr="00747A24">
        <w:trPr>
          <w:trHeight w:val="242"/>
        </w:trPr>
        <w:tc>
          <w:tcPr>
            <w:tcW w:w="10490" w:type="dxa"/>
            <w:gridSpan w:val="4"/>
            <w:shd w:val="clear" w:color="auto" w:fill="D9E2F3" w:themeFill="accent1" w:themeFillTint="33"/>
          </w:tcPr>
          <w:p w14:paraId="038127F3" w14:textId="77777777" w:rsidR="00747A24" w:rsidRPr="00FA034E" w:rsidRDefault="00747A24" w:rsidP="00747A24">
            <w:pPr>
              <w:pStyle w:val="Odlomakpopisa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3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Stal</w:t>
            </w:r>
            <w:r w:rsidRPr="00FA034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</w:t>
            </w:r>
            <w:r w:rsidRPr="00FA034E">
              <w:rPr>
                <w:rFonts w:ascii="Times New Roman" w:hAnsi="Times New Roman" w:cs="Times New Roman"/>
                <w:b/>
                <w:sz w:val="24"/>
                <w:szCs w:val="24"/>
              </w:rPr>
              <w:t>i stručni razvoj nositelja odgojno-obrazovne djelatnosti u školi</w:t>
            </w:r>
          </w:p>
        </w:tc>
      </w:tr>
      <w:tr w:rsidR="00747A24" w14:paraId="0E57A10A" w14:textId="77777777" w:rsidTr="00747A24">
        <w:trPr>
          <w:trHeight w:val="242"/>
        </w:trPr>
        <w:tc>
          <w:tcPr>
            <w:tcW w:w="3239" w:type="dxa"/>
            <w:gridSpan w:val="2"/>
          </w:tcPr>
          <w:p w14:paraId="76C1A578" w14:textId="77777777" w:rsidR="00747A24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7DF5D231" w14:textId="77777777" w:rsidR="00747A24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5A8DADB1" w14:textId="77777777" w:rsidR="00747A24" w:rsidRPr="00FA034E" w:rsidRDefault="00747A24" w:rsidP="00747A24">
            <w:pPr>
              <w:pStyle w:val="Odlomakpopisa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FA034E">
              <w:rPr>
                <w:rFonts w:ascii="Times New Roman" w:hAnsi="Times New Roman" w:cs="Times New Roman"/>
              </w:rPr>
              <w:t>Stručno usavršavanje stručnih suradnika</w:t>
            </w:r>
          </w:p>
        </w:tc>
        <w:tc>
          <w:tcPr>
            <w:tcW w:w="5692" w:type="dxa"/>
          </w:tcPr>
          <w:p w14:paraId="084D3DF0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Aktivno sudjelovati u profesionalnom razvoju i razvoju stručnih kompetencija, obogaćivanju znanja i cjeloživotnom učenju.</w:t>
            </w:r>
          </w:p>
          <w:p w14:paraId="164DE37A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Analizirati i prim</w:t>
            </w:r>
            <w:r>
              <w:rPr>
                <w:rFonts w:ascii="Times New Roman" w:hAnsi="Times New Roman" w:cs="Times New Roman"/>
              </w:rPr>
              <w:t>i</w:t>
            </w:r>
            <w:r w:rsidRPr="00EF4E1F">
              <w:rPr>
                <w:rFonts w:ascii="Times New Roman" w:hAnsi="Times New Roman" w:cs="Times New Roman"/>
              </w:rPr>
              <w:t>jeniti teorijske spoznaje u praksi.</w:t>
            </w:r>
          </w:p>
          <w:p w14:paraId="451C7724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Integrirati stečena znanja u neposredni odgojno-obrazovni rad.</w:t>
            </w:r>
          </w:p>
          <w:p w14:paraId="70138647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Kritički prosuditi stanje u školi.</w:t>
            </w:r>
          </w:p>
          <w:p w14:paraId="381348B4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Procijeniti kvalitetu svoga rada i suradnju s drugima.</w:t>
            </w:r>
          </w:p>
        </w:tc>
        <w:tc>
          <w:tcPr>
            <w:tcW w:w="1559" w:type="dxa"/>
          </w:tcPr>
          <w:p w14:paraId="56D9056B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5EB1C684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65199E54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22DBD755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tijekom cijele godine</w:t>
            </w:r>
          </w:p>
          <w:p w14:paraId="66E0910C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5FD09603" w14:textId="10F04117" w:rsidR="00747A24" w:rsidRPr="00EF4E1F" w:rsidRDefault="00747A24" w:rsidP="00747A24">
            <w:pPr>
              <w:rPr>
                <w:rFonts w:ascii="Times New Roman" w:hAnsi="Times New Roman" w:cs="Times New Roman"/>
              </w:rPr>
            </w:pPr>
          </w:p>
          <w:p w14:paraId="6017DBC9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</w:p>
        </w:tc>
      </w:tr>
      <w:tr w:rsidR="00747A24" w14:paraId="1A30E5C5" w14:textId="77777777" w:rsidTr="00747A24">
        <w:trPr>
          <w:trHeight w:val="242"/>
        </w:trPr>
        <w:tc>
          <w:tcPr>
            <w:tcW w:w="3239" w:type="dxa"/>
            <w:gridSpan w:val="2"/>
          </w:tcPr>
          <w:p w14:paraId="52C9A924" w14:textId="77777777" w:rsidR="00747A24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1D6A9FE0" w14:textId="77777777" w:rsidR="00747A24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1E840707" w14:textId="77777777" w:rsidR="00747A24" w:rsidRPr="00FA034E" w:rsidRDefault="00747A24" w:rsidP="00747A24">
            <w:pPr>
              <w:pStyle w:val="Odlomakpopisa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FA034E">
              <w:rPr>
                <w:rFonts w:ascii="Times New Roman" w:hAnsi="Times New Roman" w:cs="Times New Roman"/>
              </w:rPr>
              <w:t>Stručno usavršavanje učitelja</w:t>
            </w:r>
          </w:p>
        </w:tc>
        <w:tc>
          <w:tcPr>
            <w:tcW w:w="5692" w:type="dxa"/>
          </w:tcPr>
          <w:p w14:paraId="4A0E694A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Motivirati učitelje za primjenu spoznaju u neposrednom odgojno-obrazovnom radu.</w:t>
            </w:r>
          </w:p>
          <w:p w14:paraId="25EA1C3E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Razvijati profesionalne kompetencije učitelja.</w:t>
            </w:r>
          </w:p>
          <w:p w14:paraId="214A40A1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Integrirati znanja i povezati stručna vijeća u školi.</w:t>
            </w:r>
          </w:p>
          <w:p w14:paraId="389E2C9E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Usmjeriti i osnažiti učitelje za realizaciju planova stručnog usavršavanja.</w:t>
            </w:r>
          </w:p>
          <w:p w14:paraId="272271DB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Uvesti pripravnika u samostalnu odgojno-obrazovnu djelatnost.</w:t>
            </w:r>
          </w:p>
        </w:tc>
        <w:tc>
          <w:tcPr>
            <w:tcW w:w="1559" w:type="dxa"/>
          </w:tcPr>
          <w:p w14:paraId="6F76AAD5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3684AA23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1A7FC4D4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tijekom cijele godine</w:t>
            </w:r>
          </w:p>
          <w:p w14:paraId="32AEB0C3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</w:p>
          <w:p w14:paraId="72C00812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4C029592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</w:p>
        </w:tc>
      </w:tr>
      <w:tr w:rsidR="00747A24" w14:paraId="46B3E71A" w14:textId="77777777" w:rsidTr="00747A24">
        <w:trPr>
          <w:trHeight w:val="242"/>
        </w:trPr>
        <w:tc>
          <w:tcPr>
            <w:tcW w:w="10490" w:type="dxa"/>
            <w:gridSpan w:val="4"/>
            <w:shd w:val="clear" w:color="auto" w:fill="D9E2F3" w:themeFill="accent1" w:themeFillTint="33"/>
          </w:tcPr>
          <w:p w14:paraId="60EB8756" w14:textId="77777777" w:rsidR="00747A24" w:rsidRPr="00FA034E" w:rsidRDefault="00747A24" w:rsidP="00747A24">
            <w:pPr>
              <w:pStyle w:val="Odlomakpopis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034E">
              <w:rPr>
                <w:rFonts w:ascii="Times New Roman" w:hAnsi="Times New Roman" w:cs="Times New Roman"/>
                <w:b/>
                <w:sz w:val="24"/>
                <w:szCs w:val="24"/>
              </w:rPr>
              <w:t>Bibli</w:t>
            </w:r>
            <w:r w:rsidRPr="00FA034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Pr="00FA034E">
              <w:rPr>
                <w:rFonts w:ascii="Times New Roman" w:hAnsi="Times New Roman" w:cs="Times New Roman"/>
                <w:b/>
                <w:sz w:val="24"/>
                <w:szCs w:val="24"/>
              </w:rPr>
              <w:t>tečno-info</w:t>
            </w:r>
            <w:r w:rsidRPr="00FA034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r</w:t>
            </w:r>
            <w:r w:rsidRPr="00FA03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FA034E">
              <w:rPr>
                <w:rFonts w:ascii="Times New Roman" w:hAnsi="Times New Roman" w:cs="Times New Roman"/>
                <w:b/>
                <w:sz w:val="24"/>
                <w:szCs w:val="24"/>
              </w:rPr>
              <w:t>acijska i doku</w:t>
            </w:r>
            <w:r w:rsidRPr="00FA03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FA034E">
              <w:rPr>
                <w:rFonts w:ascii="Times New Roman" w:hAnsi="Times New Roman" w:cs="Times New Roman"/>
                <w:b/>
                <w:sz w:val="24"/>
                <w:szCs w:val="24"/>
              </w:rPr>
              <w:t>entacijska djelatnost</w:t>
            </w:r>
          </w:p>
        </w:tc>
      </w:tr>
      <w:tr w:rsidR="00747A24" w14:paraId="6BDA457A" w14:textId="77777777" w:rsidTr="00747A24">
        <w:trPr>
          <w:trHeight w:val="242"/>
        </w:trPr>
        <w:tc>
          <w:tcPr>
            <w:tcW w:w="3239" w:type="dxa"/>
            <w:gridSpan w:val="2"/>
          </w:tcPr>
          <w:p w14:paraId="7EB5A9C2" w14:textId="77777777" w:rsidR="00747A24" w:rsidRPr="00FA034E" w:rsidRDefault="00747A24" w:rsidP="00747A24">
            <w:pPr>
              <w:pStyle w:val="Odlomakpopisa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FA034E">
              <w:rPr>
                <w:rFonts w:ascii="Times New Roman" w:hAnsi="Times New Roman" w:cs="Times New Roman"/>
              </w:rPr>
              <w:t>Vođenje dokumentacije o osobnom radu (plan i program rada, izvješća o radu, dnevnik rada)</w:t>
            </w:r>
          </w:p>
        </w:tc>
        <w:tc>
          <w:tcPr>
            <w:tcW w:w="5692" w:type="dxa"/>
          </w:tcPr>
          <w:p w14:paraId="1A3E6519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Redovito bilježiti, prikupljati, klasificirati i koristiti pedagošku dokumentaciju.</w:t>
            </w:r>
          </w:p>
        </w:tc>
        <w:tc>
          <w:tcPr>
            <w:tcW w:w="1559" w:type="dxa"/>
          </w:tcPr>
          <w:p w14:paraId="66B94007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tijekom cijele godine</w:t>
            </w:r>
          </w:p>
        </w:tc>
      </w:tr>
      <w:tr w:rsidR="00747A24" w14:paraId="4D229EBB" w14:textId="77777777" w:rsidTr="00747A24">
        <w:trPr>
          <w:trHeight w:val="242"/>
        </w:trPr>
        <w:tc>
          <w:tcPr>
            <w:tcW w:w="3239" w:type="dxa"/>
            <w:gridSpan w:val="2"/>
          </w:tcPr>
          <w:p w14:paraId="2FA8399B" w14:textId="77777777" w:rsidR="00747A24" w:rsidRPr="00FA034E" w:rsidRDefault="00747A24" w:rsidP="00747A24">
            <w:pPr>
              <w:pStyle w:val="Odlomakpopisa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FA034E">
              <w:rPr>
                <w:rFonts w:ascii="Times New Roman" w:hAnsi="Times New Roman" w:cs="Times New Roman"/>
              </w:rPr>
              <w:t>Vođenje dokumentacije o nastavi (hospitacije, projekti, samovrednovanje škole)</w:t>
            </w:r>
          </w:p>
        </w:tc>
        <w:tc>
          <w:tcPr>
            <w:tcW w:w="5692" w:type="dxa"/>
          </w:tcPr>
          <w:p w14:paraId="63B6B284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Redovito bilježiti, prikupljati, klasificirati i koristiti pedagošku dokumentaciju.</w:t>
            </w:r>
          </w:p>
        </w:tc>
        <w:tc>
          <w:tcPr>
            <w:tcW w:w="1559" w:type="dxa"/>
          </w:tcPr>
          <w:p w14:paraId="72EB6F88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tijekom cijele godine</w:t>
            </w:r>
          </w:p>
        </w:tc>
      </w:tr>
      <w:tr w:rsidR="00747A24" w14:paraId="0D802366" w14:textId="77777777" w:rsidTr="00747A24">
        <w:trPr>
          <w:trHeight w:val="242"/>
        </w:trPr>
        <w:tc>
          <w:tcPr>
            <w:tcW w:w="3239" w:type="dxa"/>
            <w:gridSpan w:val="2"/>
          </w:tcPr>
          <w:p w14:paraId="44303C2F" w14:textId="77777777" w:rsidR="00747A24" w:rsidRPr="00FA034E" w:rsidRDefault="00747A24" w:rsidP="00747A24">
            <w:pPr>
              <w:pStyle w:val="Odlomakpopisa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FA034E">
              <w:rPr>
                <w:rFonts w:ascii="Times New Roman" w:hAnsi="Times New Roman" w:cs="Times New Roman"/>
              </w:rPr>
              <w:t>Vođenje dokumentacije o učenicima (upisi, savjetodavni rad s učenicima, profesionalna orijentacija, učenici s teškoćama)</w:t>
            </w:r>
          </w:p>
          <w:p w14:paraId="09819F29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2" w:type="dxa"/>
          </w:tcPr>
          <w:p w14:paraId="4CC39154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Redovito bilježiti, prikupljati, klasificirati i koristiti pedagošku dokumentaciju.</w:t>
            </w:r>
          </w:p>
        </w:tc>
        <w:tc>
          <w:tcPr>
            <w:tcW w:w="1559" w:type="dxa"/>
          </w:tcPr>
          <w:p w14:paraId="05AB2E84" w14:textId="77777777" w:rsidR="00747A24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1324401E" w14:textId="77777777" w:rsidR="00747A24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70BC8148" w14:textId="77777777" w:rsidR="00747A24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0AB8A4D1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tijekom cijele godine</w:t>
            </w:r>
          </w:p>
          <w:p w14:paraId="68978A90" w14:textId="77777777" w:rsidR="00747A24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  <w:p w14:paraId="18ABAFB3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A24" w14:paraId="23BB14B9" w14:textId="77777777" w:rsidTr="00747A24">
        <w:trPr>
          <w:trHeight w:val="242"/>
        </w:trPr>
        <w:tc>
          <w:tcPr>
            <w:tcW w:w="3239" w:type="dxa"/>
            <w:gridSpan w:val="2"/>
          </w:tcPr>
          <w:p w14:paraId="07DAAA78" w14:textId="77777777" w:rsidR="00747A24" w:rsidRPr="00FA034E" w:rsidRDefault="00747A24" w:rsidP="00747A24">
            <w:pPr>
              <w:pStyle w:val="Odlomakpopisa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FA034E">
              <w:rPr>
                <w:rFonts w:ascii="Times New Roman" w:hAnsi="Times New Roman" w:cs="Times New Roman"/>
              </w:rPr>
              <w:t>Vođenje dokumentacije o učiteljima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034E">
              <w:rPr>
                <w:rFonts w:ascii="Times New Roman" w:hAnsi="Times New Roman" w:cs="Times New Roman"/>
              </w:rPr>
              <w:t>(stručno usavršavanje,  rad s pripravnicima)</w:t>
            </w:r>
          </w:p>
        </w:tc>
        <w:tc>
          <w:tcPr>
            <w:tcW w:w="5692" w:type="dxa"/>
          </w:tcPr>
          <w:p w14:paraId="6ACA69B9" w14:textId="77777777" w:rsidR="00747A24" w:rsidRPr="00EF4E1F" w:rsidRDefault="00747A24" w:rsidP="006808B4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Redovito bilježiti, prikupljati, klasificirati i koristiti pedagošku dokumentaciju.</w:t>
            </w:r>
          </w:p>
        </w:tc>
        <w:tc>
          <w:tcPr>
            <w:tcW w:w="1559" w:type="dxa"/>
          </w:tcPr>
          <w:p w14:paraId="7246DDE2" w14:textId="77777777" w:rsidR="00747A24" w:rsidRPr="00EF4E1F" w:rsidRDefault="00747A24" w:rsidP="006808B4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tijekom cijele godine</w:t>
            </w:r>
          </w:p>
        </w:tc>
      </w:tr>
    </w:tbl>
    <w:p w14:paraId="4A224DFF" w14:textId="2DBA0668" w:rsidR="00C22AA8" w:rsidRDefault="00C22AA8" w:rsidP="00C22AA8">
      <w:pPr>
        <w:rPr>
          <w:lang w:eastAsia="hr-HR"/>
        </w:rPr>
      </w:pPr>
    </w:p>
    <w:p w14:paraId="549490CE" w14:textId="79491065" w:rsidR="00C22AA8" w:rsidRDefault="00C22AA8" w:rsidP="00C22AA8">
      <w:pPr>
        <w:rPr>
          <w:lang w:eastAsia="hr-HR"/>
        </w:rPr>
      </w:pPr>
    </w:p>
    <w:p w14:paraId="0306EBB4" w14:textId="27C56571" w:rsidR="00747A24" w:rsidRDefault="00747A24" w:rsidP="00C22AA8">
      <w:pPr>
        <w:rPr>
          <w:lang w:eastAsia="hr-HR"/>
        </w:rPr>
      </w:pPr>
    </w:p>
    <w:p w14:paraId="5AD157F2" w14:textId="04C636E7" w:rsidR="00747A24" w:rsidRDefault="00747A24" w:rsidP="00C22AA8">
      <w:pPr>
        <w:rPr>
          <w:lang w:eastAsia="hr-HR"/>
        </w:rPr>
      </w:pPr>
    </w:p>
    <w:p w14:paraId="4334E641" w14:textId="77777777" w:rsidR="00747A24" w:rsidRPr="00C22AA8" w:rsidRDefault="00747A24" w:rsidP="00C22AA8">
      <w:pPr>
        <w:rPr>
          <w:lang w:eastAsia="hr-HR"/>
        </w:rPr>
      </w:pPr>
    </w:p>
    <w:p w14:paraId="34852848" w14:textId="28C02FDA" w:rsidR="00E97538" w:rsidRPr="00E97538" w:rsidRDefault="002C34E9" w:rsidP="00C22AA8">
      <w:pPr>
        <w:pStyle w:val="Naslov3"/>
        <w:numPr>
          <w:ilvl w:val="2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38" w:name="_Toc178715869"/>
      <w:r w:rsidRPr="002C34E9">
        <w:rPr>
          <w:rFonts w:ascii="Times New Roman" w:hAnsi="Times New Roman" w:cs="Times New Roman"/>
          <w:b/>
          <w:bCs/>
          <w:color w:val="000000" w:themeColor="text1"/>
          <w:lang w:eastAsia="hr-HR"/>
        </w:rPr>
        <w:lastRenderedPageBreak/>
        <w:t>Plan rada stručnog suradnika psihologa</w:t>
      </w:r>
      <w:bookmarkEnd w:id="38"/>
      <w:r w:rsidR="00590B78">
        <w:rPr>
          <w:rFonts w:ascii="Times New Roman" w:hAnsi="Times New Roman" w:cs="Times New Roman"/>
          <w:b/>
          <w:bCs/>
          <w:color w:val="000000" w:themeColor="text1"/>
          <w:lang w:eastAsia="hr-HR"/>
        </w:rPr>
        <w:br/>
      </w: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6"/>
        <w:gridCol w:w="6145"/>
        <w:gridCol w:w="1701"/>
      </w:tblGrid>
      <w:tr w:rsidR="00747A24" w:rsidRPr="00591B15" w14:paraId="3CC33BCB" w14:textId="77777777" w:rsidTr="00252828">
        <w:trPr>
          <w:trHeight w:val="734"/>
          <w:jc w:val="center"/>
        </w:trPr>
        <w:tc>
          <w:tcPr>
            <w:tcW w:w="608" w:type="pct"/>
            <w:shd w:val="clear" w:color="auto" w:fill="D9E2F3" w:themeFill="accent1" w:themeFillTint="33"/>
          </w:tcPr>
          <w:p w14:paraId="32502B17" w14:textId="77777777" w:rsidR="00747A24" w:rsidRPr="00747A24" w:rsidRDefault="00747A24" w:rsidP="00747A24">
            <w:pPr>
              <w:rPr>
                <w:rFonts w:ascii="Times New Roman" w:eastAsia="Arial Unicode MS" w:hAnsi="Times New Roman" w:cs="Times New Roman"/>
                <w:sz w:val="24"/>
              </w:rPr>
            </w:pPr>
          </w:p>
          <w:p w14:paraId="4891E9FF" w14:textId="77777777" w:rsidR="00747A24" w:rsidRPr="00747A24" w:rsidRDefault="00747A24" w:rsidP="00747A24">
            <w:pPr>
              <w:rPr>
                <w:rFonts w:ascii="Times New Roman" w:eastAsia="Arial Unicode MS" w:hAnsi="Times New Roman" w:cs="Times New Roman"/>
                <w:sz w:val="24"/>
              </w:rPr>
            </w:pPr>
          </w:p>
        </w:tc>
        <w:tc>
          <w:tcPr>
            <w:tcW w:w="3440" w:type="pct"/>
            <w:shd w:val="clear" w:color="auto" w:fill="D9E2F3" w:themeFill="accent1" w:themeFillTint="33"/>
          </w:tcPr>
          <w:p w14:paraId="20CAB0E8" w14:textId="77777777" w:rsidR="00747A24" w:rsidRPr="00747A24" w:rsidRDefault="00747A24" w:rsidP="00747A24">
            <w:pPr>
              <w:rPr>
                <w:rFonts w:ascii="Times New Roman" w:hAnsi="Times New Roman" w:cs="Times New Roman"/>
                <w:b/>
                <w:sz w:val="24"/>
                <w:lang w:val="pl-PL"/>
              </w:rPr>
            </w:pPr>
          </w:p>
          <w:p w14:paraId="1AF182E2" w14:textId="77777777" w:rsidR="00747A24" w:rsidRPr="00747A24" w:rsidRDefault="00747A24" w:rsidP="00747A24">
            <w:pPr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747A24">
              <w:rPr>
                <w:rFonts w:ascii="Times New Roman" w:hAnsi="Times New Roman" w:cs="Times New Roman"/>
                <w:b/>
                <w:sz w:val="24"/>
                <w:lang w:val="pl-PL"/>
              </w:rPr>
              <w:t>POSLOVI I RADNE ZADAĆE</w:t>
            </w:r>
          </w:p>
        </w:tc>
        <w:tc>
          <w:tcPr>
            <w:tcW w:w="952" w:type="pct"/>
            <w:shd w:val="clear" w:color="auto" w:fill="D9E2F3" w:themeFill="accent1" w:themeFillTint="33"/>
          </w:tcPr>
          <w:p w14:paraId="3E36E055" w14:textId="77777777" w:rsidR="00747A24" w:rsidRPr="00747A24" w:rsidRDefault="00747A24" w:rsidP="00747A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A48FA9D" w14:textId="0425F1D2" w:rsidR="00747A24" w:rsidRPr="00747A24" w:rsidRDefault="00747A24" w:rsidP="00747A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A24">
              <w:rPr>
                <w:rFonts w:ascii="Times New Roman" w:hAnsi="Times New Roman" w:cs="Times New Roman"/>
                <w:b/>
                <w:sz w:val="24"/>
              </w:rPr>
              <w:t>VRIJEME</w:t>
            </w:r>
          </w:p>
        </w:tc>
      </w:tr>
      <w:tr w:rsidR="00747A24" w:rsidRPr="007C64CC" w14:paraId="1395DA4B" w14:textId="77777777" w:rsidTr="00252828">
        <w:trPr>
          <w:jc w:val="center"/>
        </w:trPr>
        <w:tc>
          <w:tcPr>
            <w:tcW w:w="608" w:type="pct"/>
            <w:shd w:val="clear" w:color="auto" w:fill="auto"/>
          </w:tcPr>
          <w:p w14:paraId="28D99DA9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</w:p>
          <w:p w14:paraId="3F8217BD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440" w:type="pct"/>
            <w:shd w:val="clear" w:color="auto" w:fill="auto"/>
          </w:tcPr>
          <w:p w14:paraId="7CD5821A" w14:textId="77777777" w:rsidR="00747A24" w:rsidRPr="00747A24" w:rsidRDefault="00747A24" w:rsidP="00747A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5ED147C" w14:textId="77777777" w:rsidR="00747A24" w:rsidRPr="00747A24" w:rsidRDefault="00747A24" w:rsidP="00747A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A24">
              <w:rPr>
                <w:rFonts w:ascii="Times New Roman" w:hAnsi="Times New Roman" w:cs="Times New Roman"/>
                <w:b/>
                <w:sz w:val="24"/>
              </w:rPr>
              <w:t>ORGANIZACIJA RADA ŠKOLE</w:t>
            </w:r>
          </w:p>
          <w:p w14:paraId="1337A866" w14:textId="3EBAA9C8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  <w:lang w:val="pl-PL"/>
              </w:rPr>
            </w:pP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1.1. Suradnja u organizaciji i planiranju rada škole</w:t>
            </w:r>
          </w:p>
          <w:p w14:paraId="5944123E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  <w:lang w:val="pl-PL"/>
              </w:rPr>
            </w:pP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1.2. Sudjelovanje u provođenju predupisa djece dorasle za prvi razred (administrator aplikacije e-upisi)</w:t>
            </w:r>
          </w:p>
          <w:p w14:paraId="237CAF6A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  <w:lang w:val="es-ES"/>
              </w:rPr>
            </w:pPr>
            <w:r w:rsidRPr="00747A24">
              <w:rPr>
                <w:rFonts w:ascii="Times New Roman" w:hAnsi="Times New Roman" w:cs="Times New Roman"/>
                <w:sz w:val="24"/>
                <w:lang w:val="es-ES"/>
              </w:rPr>
              <w:t>1.3  Sudjelovanje u organizaciji i provođenju upisa u prvi razred</w:t>
            </w:r>
          </w:p>
          <w:p w14:paraId="016235A7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  <w:lang w:val="es-ES"/>
              </w:rPr>
            </w:pPr>
            <w:r w:rsidRPr="00747A24">
              <w:rPr>
                <w:rFonts w:ascii="Times New Roman" w:hAnsi="Times New Roman" w:cs="Times New Roman"/>
                <w:sz w:val="24"/>
                <w:lang w:val="es-ES"/>
              </w:rPr>
              <w:t>1.4. Sudjelovanje u formiranju razrednih odjela učenika prvih razreda</w:t>
            </w:r>
          </w:p>
          <w:p w14:paraId="2FB0E75D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  <w:lang w:val="es-ES"/>
              </w:rPr>
            </w:pPr>
            <w:r w:rsidRPr="00747A24">
              <w:rPr>
                <w:rFonts w:ascii="Times New Roman" w:hAnsi="Times New Roman" w:cs="Times New Roman"/>
                <w:sz w:val="24"/>
                <w:lang w:val="es-ES"/>
              </w:rPr>
              <w:t>1.5. Sudjelovanje u prihvatu učenika prvog razreda</w:t>
            </w:r>
          </w:p>
          <w:p w14:paraId="30A8AE42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  <w:lang w:val="es-ES"/>
              </w:rPr>
            </w:pPr>
            <w:r w:rsidRPr="00747A24">
              <w:rPr>
                <w:rFonts w:ascii="Times New Roman" w:hAnsi="Times New Roman" w:cs="Times New Roman"/>
                <w:sz w:val="24"/>
                <w:lang w:val="es-ES"/>
              </w:rPr>
              <w:t xml:space="preserve">1.6. </w:t>
            </w:r>
            <w:r w:rsidRPr="00747A24">
              <w:rPr>
                <w:rFonts w:ascii="Times New Roman" w:hAnsi="Times New Roman" w:cs="Times New Roman"/>
                <w:sz w:val="24"/>
              </w:rPr>
              <w:t>Prijem novih učenika i raspoređivanje u razredne odjele</w:t>
            </w:r>
          </w:p>
          <w:p w14:paraId="5231E64A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952" w:type="pct"/>
            <w:shd w:val="clear" w:color="auto" w:fill="auto"/>
          </w:tcPr>
          <w:p w14:paraId="5F5C91F0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</w:p>
          <w:p w14:paraId="7D579FAA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</w:p>
          <w:p w14:paraId="25954A26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Rujan</w:t>
            </w:r>
          </w:p>
          <w:p w14:paraId="1FF8B4A7" w14:textId="6171F94A" w:rsidR="00747A24" w:rsidRPr="00747A24" w:rsidRDefault="00252828" w:rsidP="00747A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Veljača</w:t>
            </w:r>
          </w:p>
          <w:p w14:paraId="23372A22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Lipanj</w:t>
            </w:r>
          </w:p>
          <w:p w14:paraId="16582E6D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</w:p>
          <w:p w14:paraId="4FF9B76E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Lipanj, kolovoz</w:t>
            </w:r>
          </w:p>
          <w:p w14:paraId="39FEDAC4" w14:textId="1A1022BE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Rujan</w:t>
            </w:r>
          </w:p>
          <w:p w14:paraId="011B68F3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Rujan i tijekom godine</w:t>
            </w:r>
          </w:p>
        </w:tc>
      </w:tr>
      <w:tr w:rsidR="00747A24" w:rsidRPr="00CE2FE0" w14:paraId="5B1C3242" w14:textId="77777777" w:rsidTr="00252828">
        <w:trPr>
          <w:jc w:val="center"/>
        </w:trPr>
        <w:tc>
          <w:tcPr>
            <w:tcW w:w="608" w:type="pct"/>
            <w:shd w:val="clear" w:color="auto" w:fill="auto"/>
          </w:tcPr>
          <w:p w14:paraId="76E42292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</w:p>
          <w:p w14:paraId="290F30A4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440" w:type="pct"/>
            <w:shd w:val="clear" w:color="auto" w:fill="auto"/>
          </w:tcPr>
          <w:p w14:paraId="46C9CD88" w14:textId="77777777" w:rsidR="00747A24" w:rsidRPr="00747A24" w:rsidRDefault="00747A24" w:rsidP="00747A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6DEBEF6" w14:textId="77777777" w:rsidR="00747A24" w:rsidRPr="00747A24" w:rsidRDefault="00747A24" w:rsidP="00747A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A24">
              <w:rPr>
                <w:rFonts w:ascii="Times New Roman" w:hAnsi="Times New Roman" w:cs="Times New Roman"/>
                <w:b/>
                <w:sz w:val="24"/>
              </w:rPr>
              <w:t>PLANIRANJE, PROGRAMIRANJE I REALIZACIJA RADA ŠKOLE</w:t>
            </w:r>
          </w:p>
          <w:p w14:paraId="6A50B410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2.1. Izrada godišnjeg plana i programa rada stručnog suradnika psihologa</w:t>
            </w:r>
          </w:p>
          <w:p w14:paraId="3518BBB4" w14:textId="781198A1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  <w:lang w:val="pl-PL"/>
              </w:rPr>
            </w:pP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2.2. Sudjelovanje u školskom preventivnom programu</w:t>
            </w:r>
          </w:p>
          <w:p w14:paraId="10E5C5D4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  <w:lang w:val="pl-PL"/>
              </w:rPr>
            </w:pP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2.3. Planiranje rada za učenike s teškoćama u razvoju</w:t>
            </w:r>
          </w:p>
          <w:p w14:paraId="59E31CE6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 xml:space="preserve">2.3.1. </w:t>
            </w:r>
            <w:r w:rsidRPr="00747A24">
              <w:rPr>
                <w:rFonts w:ascii="Times New Roman" w:hAnsi="Times New Roman" w:cs="Times New Roman"/>
                <w:sz w:val="24"/>
              </w:rPr>
              <w:t>Priprema dokumentacije za izradu individualiziranih kurikuluma</w:t>
            </w:r>
          </w:p>
          <w:p w14:paraId="78D876F2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2.3.2. Sudjelovanje u izradi individualiziranih kurikuluma za djecu s teškoćama u razvoju</w:t>
            </w:r>
          </w:p>
          <w:p w14:paraId="4EFAA522" w14:textId="08CDF9AC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  <w:lang w:val="pl-PL"/>
              </w:rPr>
            </w:pP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2.4. Sudjelovanje u izradi prijedloga plana i programa rada razrednika</w:t>
            </w:r>
          </w:p>
        </w:tc>
        <w:tc>
          <w:tcPr>
            <w:tcW w:w="952" w:type="pct"/>
            <w:shd w:val="clear" w:color="auto" w:fill="auto"/>
          </w:tcPr>
          <w:p w14:paraId="009DF76D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</w:p>
          <w:p w14:paraId="4729BD8E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</w:p>
          <w:p w14:paraId="2759C9D4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</w:p>
          <w:p w14:paraId="3AA095C5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Rujan</w:t>
            </w:r>
          </w:p>
          <w:p w14:paraId="3D9E728B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</w:p>
          <w:p w14:paraId="029D1F62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Rujan-lipanj</w:t>
            </w:r>
          </w:p>
          <w:p w14:paraId="6B296F57" w14:textId="0C85DEE4" w:rsid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Rujan i t</w:t>
            </w:r>
            <w:r>
              <w:rPr>
                <w:rFonts w:ascii="Times New Roman" w:hAnsi="Times New Roman" w:cs="Times New Roman"/>
                <w:sz w:val="24"/>
              </w:rPr>
              <w:t>ijekom godine</w:t>
            </w:r>
          </w:p>
          <w:p w14:paraId="06C483C8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</w:p>
          <w:p w14:paraId="2FA153E5" w14:textId="56194EE0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Rujan</w:t>
            </w:r>
          </w:p>
        </w:tc>
      </w:tr>
      <w:tr w:rsidR="00747A24" w:rsidRPr="00CE2FE0" w14:paraId="07A3A831" w14:textId="77777777" w:rsidTr="00252828">
        <w:trPr>
          <w:jc w:val="center"/>
        </w:trPr>
        <w:tc>
          <w:tcPr>
            <w:tcW w:w="608" w:type="pct"/>
            <w:shd w:val="clear" w:color="auto" w:fill="auto"/>
          </w:tcPr>
          <w:p w14:paraId="63C10569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</w:p>
          <w:p w14:paraId="7EF97B83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440" w:type="pct"/>
            <w:shd w:val="clear" w:color="auto" w:fill="auto"/>
          </w:tcPr>
          <w:p w14:paraId="44043FC9" w14:textId="77777777" w:rsidR="00747A24" w:rsidRPr="00747A24" w:rsidRDefault="00747A24" w:rsidP="00747A24">
            <w:pPr>
              <w:rPr>
                <w:rFonts w:ascii="Times New Roman" w:hAnsi="Times New Roman" w:cs="Times New Roman"/>
                <w:b/>
                <w:sz w:val="24"/>
                <w:lang w:val="pl-PL"/>
              </w:rPr>
            </w:pPr>
          </w:p>
          <w:p w14:paraId="720FCAC6" w14:textId="77777777" w:rsidR="00747A24" w:rsidRPr="00747A24" w:rsidRDefault="00747A24" w:rsidP="00747A24">
            <w:pPr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747A24">
              <w:rPr>
                <w:rFonts w:ascii="Times New Roman" w:hAnsi="Times New Roman" w:cs="Times New Roman"/>
                <w:b/>
                <w:sz w:val="24"/>
                <w:lang w:val="pl-PL"/>
              </w:rPr>
              <w:t>RAD S UČENICIMA na individualnoj i skupnoj razini</w:t>
            </w:r>
          </w:p>
          <w:p w14:paraId="62E2F614" w14:textId="77777777" w:rsidR="00747A24" w:rsidRPr="00747A24" w:rsidRDefault="00747A24" w:rsidP="00747A24">
            <w:pPr>
              <w:rPr>
                <w:rFonts w:ascii="Times New Roman" w:hAnsi="Times New Roman" w:cs="Times New Roman"/>
                <w:i/>
                <w:sz w:val="24"/>
                <w:lang w:val="pl-PL"/>
              </w:rPr>
            </w:pP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3.1.</w:t>
            </w:r>
            <w:r w:rsidRPr="00747A24">
              <w:rPr>
                <w:rFonts w:ascii="Times New Roman" w:hAnsi="Times New Roman" w:cs="Times New Roman"/>
                <w:i/>
                <w:sz w:val="24"/>
                <w:lang w:val="pl-PL"/>
              </w:rPr>
              <w:t>Utvrđivanje stanja učenika na području</w:t>
            </w:r>
          </w:p>
          <w:p w14:paraId="380749B0" w14:textId="77777777" w:rsidR="00747A24" w:rsidRPr="00747A24" w:rsidRDefault="00747A24" w:rsidP="00747A2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Akademske kompetencije</w:t>
            </w:r>
          </w:p>
          <w:p w14:paraId="0AA2B869" w14:textId="77777777" w:rsidR="00747A24" w:rsidRPr="00747A24" w:rsidRDefault="00747A24" w:rsidP="00747A2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Intelektualne razvijenosti</w:t>
            </w:r>
          </w:p>
          <w:p w14:paraId="1F8954F6" w14:textId="77777777" w:rsidR="00747A24" w:rsidRPr="00747A24" w:rsidRDefault="00747A24" w:rsidP="00747A2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Razvijenosti općih strategija učenja i motivacije</w:t>
            </w:r>
          </w:p>
          <w:p w14:paraId="728D1969" w14:textId="77777777" w:rsidR="00747A24" w:rsidRPr="00747A24" w:rsidRDefault="00747A24" w:rsidP="00747A2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lastRenderedPageBreak/>
              <w:t>Emocionalnog razvoja i osobina ličnosti</w:t>
            </w:r>
          </w:p>
          <w:p w14:paraId="2A14CC41" w14:textId="77777777" w:rsidR="00747A24" w:rsidRPr="00747A24" w:rsidRDefault="00747A24" w:rsidP="00747A2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Socijalnih vještina i značajki ponašanja</w:t>
            </w:r>
          </w:p>
          <w:p w14:paraId="7AEC9DDF" w14:textId="77777777" w:rsidR="00747A24" w:rsidRPr="00747A24" w:rsidRDefault="00747A24" w:rsidP="00747A2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Posebnih potreba</w:t>
            </w:r>
          </w:p>
          <w:p w14:paraId="6271600E" w14:textId="77777777" w:rsidR="00747A24" w:rsidRPr="00747A24" w:rsidRDefault="00747A24" w:rsidP="00747A2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Obrazovne okoline</w:t>
            </w:r>
          </w:p>
          <w:p w14:paraId="327EF698" w14:textId="77777777" w:rsidR="00747A24" w:rsidRPr="00747A24" w:rsidRDefault="00747A24" w:rsidP="00747A2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Školske/razredne klime</w:t>
            </w:r>
          </w:p>
          <w:p w14:paraId="4BC6E236" w14:textId="77777777" w:rsidR="00747A24" w:rsidRPr="00747A24" w:rsidRDefault="00747A24" w:rsidP="00747A2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Psihofizičke spremnosti za upis u 1. razred</w:t>
            </w:r>
          </w:p>
          <w:p w14:paraId="27E105EA" w14:textId="77777777" w:rsidR="00747A24" w:rsidRPr="00747A24" w:rsidRDefault="00747A24" w:rsidP="00747A2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Profesionalnog usmjeravanja</w:t>
            </w:r>
          </w:p>
          <w:p w14:paraId="7EACA2BE" w14:textId="77777777" w:rsidR="00747A24" w:rsidRPr="00747A24" w:rsidRDefault="00747A24" w:rsidP="00747A24">
            <w:pPr>
              <w:ind w:left="360"/>
              <w:rPr>
                <w:rFonts w:ascii="Times New Roman" w:hAnsi="Times New Roman" w:cs="Times New Roman"/>
                <w:i/>
                <w:sz w:val="24"/>
              </w:rPr>
            </w:pPr>
          </w:p>
          <w:p w14:paraId="3FEC50D4" w14:textId="77777777" w:rsidR="00747A24" w:rsidRPr="00747A24" w:rsidRDefault="00747A24" w:rsidP="00747A2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3.2.</w:t>
            </w:r>
            <w:r w:rsidRPr="00747A24">
              <w:rPr>
                <w:rFonts w:ascii="Times New Roman" w:hAnsi="Times New Roman" w:cs="Times New Roman"/>
                <w:i/>
                <w:sz w:val="24"/>
              </w:rPr>
              <w:t>Rad na školskom okruženju</w:t>
            </w:r>
          </w:p>
          <w:p w14:paraId="67E5ADF4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3.2.1.Utvrđivanje poticajnih i sigurnih uvjeta za učenje i rad</w:t>
            </w:r>
          </w:p>
          <w:p w14:paraId="714F5AC8" w14:textId="23F3C0EB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3.2.2.Utvrđivanje  obilježja i doprinos razvoju pozitivne školske/razredne klime</w:t>
            </w:r>
          </w:p>
          <w:p w14:paraId="0C5A8F23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  <w:lang w:val="pl-PL"/>
              </w:rPr>
            </w:pP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3.2.3.Osiguranje poticajnih i sigurnih uvjeta za rad i učenje</w:t>
            </w:r>
          </w:p>
          <w:p w14:paraId="0931FB86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  <w:lang w:val="pl-PL"/>
              </w:rPr>
            </w:pP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3.3.</w:t>
            </w:r>
            <w:r w:rsidRPr="00747A24">
              <w:rPr>
                <w:rFonts w:ascii="Times New Roman" w:hAnsi="Times New Roman" w:cs="Times New Roman"/>
                <w:i/>
                <w:sz w:val="24"/>
                <w:lang w:val="pl-PL"/>
              </w:rPr>
              <w:t>Savjetodavni rad s učenicima</w:t>
            </w:r>
          </w:p>
          <w:p w14:paraId="5D8AF3EF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  <w:lang w:val="pl-PL"/>
              </w:rPr>
            </w:pP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3.3.1.Individualni i/ili grupni savjetodavni rad u kojem se učenike upućuje na unapređenje u učenju i postignuću te na primjenu znanja u poboljšanju učenikovog mentalnog zdravlja</w:t>
            </w:r>
          </w:p>
          <w:p w14:paraId="36BCF0C4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  <w:lang w:val="pl-PL"/>
              </w:rPr>
            </w:pP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3.3.2.Primjena različitih akademskih i bihevioralnih postupaka usmjerenih na poboljšanje učenja i ponašanja</w:t>
            </w:r>
          </w:p>
          <w:p w14:paraId="096D59FC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  <w:lang w:val="pl-PL"/>
              </w:rPr>
            </w:pP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3.3.3.Individualni i/ili  grupni savjetodavni rad u kojem se učenici upućuju na profesionalno informiranje i usmjeravanje</w:t>
            </w:r>
          </w:p>
          <w:p w14:paraId="4321D6AA" w14:textId="77777777" w:rsidR="00747A24" w:rsidRPr="00747A24" w:rsidRDefault="00747A24" w:rsidP="00747A24">
            <w:pPr>
              <w:rPr>
                <w:rFonts w:ascii="Times New Roman" w:hAnsi="Times New Roman" w:cs="Times New Roman"/>
                <w:i/>
                <w:sz w:val="24"/>
                <w:lang w:val="pl-PL"/>
              </w:rPr>
            </w:pP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3.4.</w:t>
            </w:r>
            <w:r w:rsidRPr="00747A24">
              <w:rPr>
                <w:rFonts w:ascii="Times New Roman" w:hAnsi="Times New Roman" w:cs="Times New Roman"/>
                <w:i/>
                <w:sz w:val="24"/>
                <w:lang w:val="pl-PL"/>
              </w:rPr>
              <w:t>Intervencije u radu s učenicima</w:t>
            </w:r>
          </w:p>
          <w:p w14:paraId="0435017E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  <w:lang w:val="pl-PL"/>
              </w:rPr>
            </w:pP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3.4.1.Praćenje prilagodbe učenika prvih razreda</w:t>
            </w:r>
          </w:p>
          <w:p w14:paraId="0086E810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  <w:lang w:val="pl-PL"/>
              </w:rPr>
            </w:pP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3.4.2.Rad s učenicima na promjenama u području prepoznatih teškoća</w:t>
            </w:r>
          </w:p>
          <w:p w14:paraId="52816482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  <w:lang w:val="pl-PL"/>
              </w:rPr>
            </w:pP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3.4.3.Intervencije na razini škole/razreda u svrhu poboljšanja uvjeta učenja i prilagodbe na školsku okolinu.</w:t>
            </w:r>
          </w:p>
          <w:p w14:paraId="48F9BFFF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  <w:lang w:val="pl-PL"/>
              </w:rPr>
            </w:pP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3.4.4.Provođenje individualnog i grupnog treninga vještina učenja, socijalnih vještina i komunikacijskih vještina</w:t>
            </w:r>
          </w:p>
          <w:p w14:paraId="304766BD" w14:textId="77777777" w:rsidR="00747A24" w:rsidRPr="00747A24" w:rsidRDefault="00747A24" w:rsidP="00747A24">
            <w:pPr>
              <w:rPr>
                <w:rFonts w:ascii="Times New Roman" w:hAnsi="Times New Roman" w:cs="Times New Roman"/>
                <w:i/>
                <w:sz w:val="24"/>
                <w:lang w:val="pl-PL"/>
              </w:rPr>
            </w:pP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3.5</w:t>
            </w:r>
            <w:r w:rsidRPr="00747A24">
              <w:rPr>
                <w:rFonts w:ascii="Times New Roman" w:hAnsi="Times New Roman" w:cs="Times New Roman"/>
                <w:i/>
                <w:sz w:val="24"/>
                <w:lang w:val="pl-PL"/>
              </w:rPr>
              <w:t>.Prevencija</w:t>
            </w:r>
          </w:p>
          <w:p w14:paraId="3E3D36FA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  <w:lang w:val="pl-PL"/>
              </w:rPr>
            </w:pP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3.5.1.Rad  na programima kojima se gradi pozitivan odnos učenika s vršnjacima i odraslim osobama</w:t>
            </w:r>
          </w:p>
          <w:p w14:paraId="4D72F840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  <w:lang w:val="pl-PL"/>
              </w:rPr>
            </w:pP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3.5.2.Rano otkrivanje potencijalnih poteškoća u učenju</w:t>
            </w:r>
          </w:p>
          <w:p w14:paraId="4EAA8A83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  <w:lang w:val="pl-PL"/>
              </w:rPr>
            </w:pP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3.5.3.Poticanje i kreiranje sigurne i podržavajuće okoline za učenje</w:t>
            </w:r>
          </w:p>
          <w:p w14:paraId="6B3AD4E6" w14:textId="263B0C72" w:rsidR="00747A24" w:rsidRPr="00252828" w:rsidRDefault="00747A24" w:rsidP="00747A24">
            <w:pPr>
              <w:rPr>
                <w:rFonts w:ascii="Times New Roman" w:hAnsi="Times New Roman" w:cs="Times New Roman"/>
                <w:sz w:val="24"/>
                <w:lang w:val="pl-PL"/>
              </w:rPr>
            </w:pP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lastRenderedPageBreak/>
              <w:t>3.5.4.Podu</w:t>
            </w:r>
            <w:r w:rsidR="00252828">
              <w:rPr>
                <w:rFonts w:ascii="Times New Roman" w:hAnsi="Times New Roman" w:cs="Times New Roman"/>
                <w:sz w:val="24"/>
                <w:lang w:val="pl-PL"/>
              </w:rPr>
              <w:t>piranje uvažavanja različitosti</w:t>
            </w:r>
          </w:p>
        </w:tc>
        <w:tc>
          <w:tcPr>
            <w:tcW w:w="952" w:type="pct"/>
            <w:shd w:val="clear" w:color="auto" w:fill="auto"/>
          </w:tcPr>
          <w:p w14:paraId="4B067790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</w:p>
          <w:p w14:paraId="52259A77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747A24" w:rsidRPr="00CE2FE0" w14:paraId="710908D2" w14:textId="77777777" w:rsidTr="00252828">
        <w:trPr>
          <w:trHeight w:val="3986"/>
          <w:jc w:val="center"/>
        </w:trPr>
        <w:tc>
          <w:tcPr>
            <w:tcW w:w="608" w:type="pct"/>
            <w:shd w:val="clear" w:color="auto" w:fill="auto"/>
          </w:tcPr>
          <w:p w14:paraId="2C7814ED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</w:p>
          <w:p w14:paraId="15C7999F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440" w:type="pct"/>
            <w:shd w:val="clear" w:color="auto" w:fill="auto"/>
          </w:tcPr>
          <w:p w14:paraId="255D3437" w14:textId="77777777" w:rsidR="00747A24" w:rsidRPr="00747A24" w:rsidRDefault="00747A24" w:rsidP="00747A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3A8F874" w14:textId="77777777" w:rsidR="00747A24" w:rsidRPr="00747A24" w:rsidRDefault="00747A24" w:rsidP="00747A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A24">
              <w:rPr>
                <w:rFonts w:ascii="Times New Roman" w:hAnsi="Times New Roman" w:cs="Times New Roman"/>
                <w:b/>
                <w:sz w:val="24"/>
              </w:rPr>
              <w:t>SURADNJA S RODITELJIMA</w:t>
            </w:r>
          </w:p>
          <w:p w14:paraId="04501EC9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4.1.Utvrđivanje psihofizičkog stanja učenika provođenjem anamnestičkog intervjua</w:t>
            </w:r>
          </w:p>
          <w:p w14:paraId="10B9B1AE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4.2.Individualni i/ili grupni savjetodavni rad sa svrhom pomoći roditelju u razumijevanju razvojnih potreba</w:t>
            </w:r>
          </w:p>
          <w:p w14:paraId="3EE21D94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  <w:lang w:val="pl-PL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4.3.Rad s roditeljima na promjenama u području</w:t>
            </w: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 xml:space="preserve"> prepoznatih teškoća</w:t>
            </w:r>
          </w:p>
          <w:p w14:paraId="0395878B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  <w:lang w:val="pl-PL"/>
              </w:rPr>
            </w:pP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4.4.Obrazovanje roditelja o vještinama roditeljstva i tehnikama discipliniranja, strategijama suočavanja sa kriznim situacijama i rizičnim ponašanjima, profesionalnom informiranju i usmjeravanju i dr.</w:t>
            </w:r>
          </w:p>
          <w:p w14:paraId="1A7D8BA2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2" w:type="pct"/>
            <w:shd w:val="clear" w:color="auto" w:fill="auto"/>
          </w:tcPr>
          <w:p w14:paraId="5D6278CD" w14:textId="51F0F6ED" w:rsid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</w:p>
          <w:p w14:paraId="243DBDD0" w14:textId="04D7C992" w:rsidR="00252828" w:rsidRDefault="00252828" w:rsidP="00747A24">
            <w:pPr>
              <w:rPr>
                <w:rFonts w:ascii="Times New Roman" w:hAnsi="Times New Roman" w:cs="Times New Roman"/>
                <w:sz w:val="24"/>
              </w:rPr>
            </w:pPr>
          </w:p>
          <w:p w14:paraId="655C910C" w14:textId="77777777" w:rsidR="00252828" w:rsidRPr="00747A24" w:rsidRDefault="00252828" w:rsidP="00747A24">
            <w:pPr>
              <w:rPr>
                <w:rFonts w:ascii="Times New Roman" w:hAnsi="Times New Roman" w:cs="Times New Roman"/>
                <w:sz w:val="24"/>
              </w:rPr>
            </w:pPr>
          </w:p>
          <w:p w14:paraId="25C13E18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Tijekom godine</w:t>
            </w:r>
          </w:p>
          <w:p w14:paraId="0177EE99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47A24" w:rsidRPr="00CE2FE0" w14:paraId="0A6C8F5F" w14:textId="77777777" w:rsidTr="00252828">
        <w:trPr>
          <w:trHeight w:val="1966"/>
          <w:jc w:val="center"/>
        </w:trPr>
        <w:tc>
          <w:tcPr>
            <w:tcW w:w="608" w:type="pct"/>
            <w:shd w:val="clear" w:color="auto" w:fill="auto"/>
          </w:tcPr>
          <w:p w14:paraId="02A444B3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</w:p>
          <w:p w14:paraId="72EC2EF6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440" w:type="pct"/>
            <w:shd w:val="clear" w:color="auto" w:fill="auto"/>
          </w:tcPr>
          <w:p w14:paraId="69D28C74" w14:textId="77777777" w:rsidR="00747A24" w:rsidRPr="00747A24" w:rsidRDefault="00747A24" w:rsidP="00747A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D631D13" w14:textId="77777777" w:rsidR="00747A24" w:rsidRPr="00747A24" w:rsidRDefault="00747A24" w:rsidP="00747A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A24">
              <w:rPr>
                <w:rFonts w:ascii="Times New Roman" w:hAnsi="Times New Roman" w:cs="Times New Roman"/>
                <w:b/>
                <w:sz w:val="24"/>
              </w:rPr>
              <w:t>RAD S UČITELJIMA</w:t>
            </w:r>
          </w:p>
          <w:p w14:paraId="6E5F410F" w14:textId="77777777" w:rsidR="00747A24" w:rsidRPr="00747A24" w:rsidRDefault="00747A24" w:rsidP="00747A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5.1.Utvrđivanje stanja učenika prikupljanjem anamnestičkih podataka</w:t>
            </w:r>
          </w:p>
          <w:p w14:paraId="574FD083" w14:textId="77777777" w:rsidR="00747A24" w:rsidRPr="00747A24" w:rsidRDefault="00747A24" w:rsidP="00747A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5.2.Individualni i/ili grupni savjetodavni rad s učiteljima u svrhu razumijevanja razvojnih potreba učenika te dogovori o najboljim načinima pružanja podrške učeniku u svladavanju specifičnih teškoća</w:t>
            </w:r>
          </w:p>
          <w:p w14:paraId="2BFF195E" w14:textId="77777777" w:rsidR="00747A24" w:rsidRPr="00747A24" w:rsidRDefault="00747A24" w:rsidP="00747A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5.3.</w:t>
            </w:r>
            <w:r w:rsidRPr="00747A24">
              <w:rPr>
                <w:rFonts w:ascii="Times New Roman" w:hAnsi="Times New Roman" w:cs="Times New Roman"/>
                <w:i/>
                <w:sz w:val="24"/>
              </w:rPr>
              <w:t>Intervencija</w:t>
            </w:r>
          </w:p>
          <w:p w14:paraId="747CF493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5.3.1.Rad s učiteljima u cilju promjena u području prepoznatih teškoća</w:t>
            </w:r>
          </w:p>
          <w:p w14:paraId="78BFABE7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5.3.2.Razvijanje strategije individualizacije u poučavanju u svrhu optimalnog učenikovog napredovanja</w:t>
            </w:r>
          </w:p>
          <w:p w14:paraId="6C32AA89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5.4</w:t>
            </w:r>
            <w:r w:rsidRPr="00747A24">
              <w:rPr>
                <w:rFonts w:ascii="Times New Roman" w:hAnsi="Times New Roman" w:cs="Times New Roman"/>
                <w:i/>
                <w:sz w:val="24"/>
              </w:rPr>
              <w:t>.</w:t>
            </w:r>
            <w:r w:rsidRPr="00747A24">
              <w:rPr>
                <w:rFonts w:ascii="Times New Roman" w:hAnsi="Times New Roman" w:cs="Times New Roman"/>
                <w:sz w:val="24"/>
              </w:rPr>
              <w:t>Informiranje i obrazovanje učitelja o temama iz područja pedagoške psihologije i šire</w:t>
            </w:r>
          </w:p>
          <w:p w14:paraId="6EC54014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  <w:lang w:val="pl-PL"/>
              </w:rPr>
            </w:pPr>
          </w:p>
        </w:tc>
        <w:tc>
          <w:tcPr>
            <w:tcW w:w="952" w:type="pct"/>
            <w:shd w:val="clear" w:color="auto" w:fill="auto"/>
          </w:tcPr>
          <w:p w14:paraId="20383847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</w:p>
          <w:p w14:paraId="1FBDDFDD" w14:textId="77777777" w:rsidR="00252828" w:rsidRDefault="00252828" w:rsidP="00747A24">
            <w:pPr>
              <w:rPr>
                <w:rFonts w:ascii="Times New Roman" w:hAnsi="Times New Roman" w:cs="Times New Roman"/>
                <w:sz w:val="24"/>
              </w:rPr>
            </w:pPr>
          </w:p>
          <w:p w14:paraId="1104B5FF" w14:textId="77777777" w:rsidR="00252828" w:rsidRDefault="00252828" w:rsidP="00747A24">
            <w:pPr>
              <w:rPr>
                <w:rFonts w:ascii="Times New Roman" w:hAnsi="Times New Roman" w:cs="Times New Roman"/>
                <w:sz w:val="24"/>
              </w:rPr>
            </w:pPr>
          </w:p>
          <w:p w14:paraId="27D3BCC2" w14:textId="028A5C54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Tijekom godine</w:t>
            </w:r>
          </w:p>
          <w:p w14:paraId="00FD2477" w14:textId="07CC3480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47A24" w:rsidRPr="00CE2FE0" w14:paraId="7630BC0F" w14:textId="77777777" w:rsidTr="00252828">
        <w:trPr>
          <w:trHeight w:val="3624"/>
          <w:jc w:val="center"/>
        </w:trPr>
        <w:tc>
          <w:tcPr>
            <w:tcW w:w="608" w:type="pct"/>
            <w:shd w:val="clear" w:color="auto" w:fill="auto"/>
          </w:tcPr>
          <w:p w14:paraId="01C4F473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</w:p>
          <w:p w14:paraId="7BE2A2F2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440" w:type="pct"/>
            <w:shd w:val="clear" w:color="auto" w:fill="auto"/>
          </w:tcPr>
          <w:p w14:paraId="40922B32" w14:textId="77777777" w:rsidR="00747A24" w:rsidRPr="00747A24" w:rsidRDefault="00747A24" w:rsidP="00747A24">
            <w:pPr>
              <w:rPr>
                <w:rFonts w:ascii="Times New Roman" w:hAnsi="Times New Roman" w:cs="Times New Roman"/>
                <w:b/>
                <w:sz w:val="24"/>
                <w:lang w:val="pl-PL"/>
              </w:rPr>
            </w:pPr>
          </w:p>
          <w:p w14:paraId="428FE71E" w14:textId="77777777" w:rsidR="00747A24" w:rsidRPr="00747A24" w:rsidRDefault="00747A24" w:rsidP="00747A24">
            <w:pPr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747A24">
              <w:rPr>
                <w:rFonts w:ascii="Times New Roman" w:hAnsi="Times New Roman" w:cs="Times New Roman"/>
                <w:b/>
                <w:sz w:val="24"/>
                <w:lang w:val="pl-PL"/>
              </w:rPr>
              <w:t>ISTRAŽIVANJE I RAZVOJNI PROGRAMI</w:t>
            </w:r>
          </w:p>
          <w:p w14:paraId="25A24E74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  <w:lang w:val="pl-PL"/>
              </w:rPr>
            </w:pP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6.1.Predlaganje i provedba znanstveno potvrđenih programa i strategija</w:t>
            </w:r>
          </w:p>
          <w:p w14:paraId="5EA888D6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  <w:lang w:val="pl-PL"/>
              </w:rPr>
            </w:pP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6.2.Realizacija terenskih/akcijskih istraživanja u svrhu informiranja</w:t>
            </w:r>
          </w:p>
          <w:p w14:paraId="02966BA3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  <w:lang w:val="pl-PL"/>
              </w:rPr>
            </w:pP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6.3. Provođenje projekata u kojima je psiholog nositelj</w:t>
            </w:r>
          </w:p>
          <w:p w14:paraId="5FAC0349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  <w:lang w:val="pl-PL"/>
              </w:rPr>
            </w:pP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6.4.Doprinos općim promjenama i unapređenju uvjeta učenja i poučavanja</w:t>
            </w:r>
          </w:p>
          <w:p w14:paraId="6506F4C4" w14:textId="4006B8DD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  <w:lang w:val="pl-PL"/>
              </w:rPr>
            </w:pP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6.5.Koordiniranje vanjskih programa u školi</w:t>
            </w:r>
          </w:p>
          <w:p w14:paraId="40F00416" w14:textId="56F0E232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  <w:lang w:val="pl-PL"/>
              </w:rPr>
            </w:pP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6.6.Sudjelovanje/realizacija humanitarnih aktivnosti</w:t>
            </w:r>
          </w:p>
        </w:tc>
        <w:tc>
          <w:tcPr>
            <w:tcW w:w="952" w:type="pct"/>
            <w:shd w:val="clear" w:color="auto" w:fill="auto"/>
          </w:tcPr>
          <w:p w14:paraId="52D9A359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</w:p>
          <w:p w14:paraId="1922BF0D" w14:textId="77777777" w:rsidR="00252828" w:rsidRDefault="00252828" w:rsidP="00747A24">
            <w:pPr>
              <w:rPr>
                <w:rFonts w:ascii="Times New Roman" w:hAnsi="Times New Roman" w:cs="Times New Roman"/>
                <w:sz w:val="24"/>
              </w:rPr>
            </w:pPr>
          </w:p>
          <w:p w14:paraId="3B1DC174" w14:textId="77777777" w:rsidR="00252828" w:rsidRDefault="00252828" w:rsidP="00747A24">
            <w:pPr>
              <w:rPr>
                <w:rFonts w:ascii="Times New Roman" w:hAnsi="Times New Roman" w:cs="Times New Roman"/>
                <w:sz w:val="24"/>
              </w:rPr>
            </w:pPr>
          </w:p>
          <w:p w14:paraId="025C61A1" w14:textId="525FAA86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Tijekom godine</w:t>
            </w:r>
          </w:p>
          <w:p w14:paraId="2D1A1E3A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</w:p>
          <w:p w14:paraId="5E066E83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</w:p>
          <w:p w14:paraId="37CA8775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</w:p>
          <w:p w14:paraId="0E0879AE" w14:textId="3F3DC675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47A24" w:rsidRPr="00CE2FE0" w14:paraId="7A7771BC" w14:textId="77777777" w:rsidTr="00252828">
        <w:trPr>
          <w:jc w:val="center"/>
        </w:trPr>
        <w:tc>
          <w:tcPr>
            <w:tcW w:w="608" w:type="pct"/>
            <w:shd w:val="clear" w:color="auto" w:fill="auto"/>
          </w:tcPr>
          <w:p w14:paraId="46AB7FF6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</w:p>
          <w:p w14:paraId="3C58EB97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440" w:type="pct"/>
            <w:shd w:val="clear" w:color="auto" w:fill="auto"/>
          </w:tcPr>
          <w:p w14:paraId="3A52D6EC" w14:textId="77777777" w:rsidR="00747A24" w:rsidRPr="00747A24" w:rsidRDefault="00747A24" w:rsidP="00747A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70BF820" w14:textId="77777777" w:rsidR="00747A24" w:rsidRPr="00747A24" w:rsidRDefault="00747A24" w:rsidP="00747A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A24">
              <w:rPr>
                <w:rFonts w:ascii="Times New Roman" w:hAnsi="Times New Roman" w:cs="Times New Roman"/>
                <w:b/>
                <w:sz w:val="24"/>
              </w:rPr>
              <w:t>SKRB ZA MENTALNO ZDRAVLJE</w:t>
            </w:r>
          </w:p>
          <w:p w14:paraId="413A95AD" w14:textId="5CEED01F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7.1.Suradnja s ostalim stručnjacima u području mentalne, zdravstvene i socijalne skrbi</w:t>
            </w:r>
          </w:p>
          <w:p w14:paraId="7F8CF492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7.2.Suradnja s roditeljima i učiteljima kako bi se postigla zdrava školska i obiteljska klima</w:t>
            </w:r>
          </w:p>
          <w:p w14:paraId="5D8F865D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7.3.Promoviranje pitanja važnih za psihofizičko zdravlje u školskoj okolini</w:t>
            </w:r>
          </w:p>
          <w:p w14:paraId="564AE4A7" w14:textId="0667CCFB" w:rsidR="00747A24" w:rsidRPr="00747A24" w:rsidRDefault="00747A24" w:rsidP="00252828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7.4. Suradnja sa školskom liječnicom, stručnim timom Hrvatskog zavoda za socijalni rad i ostalim stručnim osobama prema odgojno-obrazovnim potrebama učenika</w:t>
            </w:r>
          </w:p>
        </w:tc>
        <w:tc>
          <w:tcPr>
            <w:tcW w:w="952" w:type="pct"/>
            <w:shd w:val="clear" w:color="auto" w:fill="auto"/>
          </w:tcPr>
          <w:p w14:paraId="1232CCA3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</w:p>
          <w:p w14:paraId="06D7F9DE" w14:textId="77777777" w:rsidR="00252828" w:rsidRDefault="00252828" w:rsidP="00747A24">
            <w:pPr>
              <w:rPr>
                <w:rFonts w:ascii="Times New Roman" w:hAnsi="Times New Roman" w:cs="Times New Roman"/>
                <w:sz w:val="24"/>
              </w:rPr>
            </w:pPr>
          </w:p>
          <w:p w14:paraId="11676D2C" w14:textId="77777777" w:rsidR="00252828" w:rsidRDefault="00252828" w:rsidP="00747A24">
            <w:pPr>
              <w:rPr>
                <w:rFonts w:ascii="Times New Roman" w:hAnsi="Times New Roman" w:cs="Times New Roman"/>
                <w:sz w:val="24"/>
              </w:rPr>
            </w:pPr>
          </w:p>
          <w:p w14:paraId="41E14741" w14:textId="0F82363D" w:rsidR="00747A24" w:rsidRPr="00747A24" w:rsidRDefault="00252828" w:rsidP="00747A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747A24" w:rsidRPr="00CE2FE0" w14:paraId="62FB92BE" w14:textId="77777777" w:rsidTr="00252828">
        <w:trPr>
          <w:jc w:val="center"/>
        </w:trPr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</w:tcPr>
          <w:p w14:paraId="5353336E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</w:p>
          <w:p w14:paraId="39E8DFCC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440" w:type="pct"/>
            <w:tcBorders>
              <w:bottom w:val="single" w:sz="4" w:space="0" w:color="auto"/>
            </w:tcBorders>
            <w:shd w:val="clear" w:color="auto" w:fill="auto"/>
          </w:tcPr>
          <w:p w14:paraId="35DE70F9" w14:textId="77777777" w:rsidR="00747A24" w:rsidRPr="00747A24" w:rsidRDefault="00747A24" w:rsidP="00747A24">
            <w:pPr>
              <w:rPr>
                <w:rFonts w:ascii="Times New Roman" w:hAnsi="Times New Roman" w:cs="Times New Roman"/>
                <w:b/>
                <w:sz w:val="24"/>
                <w:lang w:val="pl-PL"/>
              </w:rPr>
            </w:pPr>
          </w:p>
          <w:p w14:paraId="31A0CE75" w14:textId="77777777" w:rsidR="00747A24" w:rsidRPr="00747A24" w:rsidRDefault="00747A24" w:rsidP="00747A24">
            <w:pPr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747A24">
              <w:rPr>
                <w:rFonts w:ascii="Times New Roman" w:hAnsi="Times New Roman" w:cs="Times New Roman"/>
                <w:b/>
                <w:sz w:val="24"/>
                <w:lang w:val="pl-PL"/>
              </w:rPr>
              <w:t>SUDJELOVANJE U ANALIZI REZULTATA ODGOJNO-OBRAZOVNOG PROCESA</w:t>
            </w:r>
          </w:p>
          <w:p w14:paraId="011D3BB8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  <w:lang w:val="pl-PL"/>
              </w:rPr>
            </w:pP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8.1.Prisustvovanje nastavi prema potrebi s ciljem praćenja</w:t>
            </w:r>
            <w:r w:rsidRPr="00747A24">
              <w:rPr>
                <w:rFonts w:ascii="Times New Roman" w:hAnsi="Times New Roman" w:cs="Times New Roman"/>
                <w:b/>
                <w:sz w:val="24"/>
                <w:lang w:val="pl-PL"/>
              </w:rPr>
              <w:t xml:space="preserve"> </w:t>
            </w: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rada pojedinih učenika i/ili učitelja</w:t>
            </w:r>
          </w:p>
          <w:p w14:paraId="5988B3D2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  <w:lang w:val="pl-PL"/>
              </w:rPr>
            </w:pP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8.2.Pregled pedagoške dokumentacije, prema potrebi</w:t>
            </w:r>
          </w:p>
          <w:p w14:paraId="54B639E8" w14:textId="2CB47A51" w:rsidR="00747A24" w:rsidRPr="00252828" w:rsidRDefault="00747A24" w:rsidP="00747A24">
            <w:pPr>
              <w:rPr>
                <w:rFonts w:ascii="Times New Roman" w:hAnsi="Times New Roman" w:cs="Times New Roman"/>
                <w:sz w:val="24"/>
                <w:lang w:val="pl-PL"/>
              </w:rPr>
            </w:pP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8.3.Prisustvovanje sjednicama</w:t>
            </w:r>
            <w:r w:rsidR="00252828">
              <w:rPr>
                <w:rFonts w:ascii="Times New Roman" w:hAnsi="Times New Roman" w:cs="Times New Roman"/>
                <w:sz w:val="24"/>
                <w:lang w:val="pl-PL"/>
              </w:rPr>
              <w:t xml:space="preserve"> razrednih i učiteljskog vijeća</w:t>
            </w:r>
          </w:p>
        </w:tc>
        <w:tc>
          <w:tcPr>
            <w:tcW w:w="952" w:type="pct"/>
            <w:tcBorders>
              <w:bottom w:val="single" w:sz="4" w:space="0" w:color="auto"/>
            </w:tcBorders>
            <w:shd w:val="clear" w:color="auto" w:fill="auto"/>
          </w:tcPr>
          <w:p w14:paraId="6DD85E82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</w:p>
          <w:p w14:paraId="20AE8A47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747A24" w:rsidRPr="00CE2FE0" w14:paraId="54C4933C" w14:textId="77777777" w:rsidTr="00252828">
        <w:trPr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71C4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</w:p>
          <w:p w14:paraId="7ECE57DF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06E3" w14:textId="77777777" w:rsidR="00747A24" w:rsidRPr="00747A24" w:rsidRDefault="00747A24" w:rsidP="00747A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E2B1C7D" w14:textId="77777777" w:rsidR="00747A24" w:rsidRPr="00747A24" w:rsidRDefault="00747A24" w:rsidP="00747A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A24">
              <w:rPr>
                <w:rFonts w:ascii="Times New Roman" w:hAnsi="Times New Roman" w:cs="Times New Roman"/>
                <w:b/>
                <w:sz w:val="24"/>
              </w:rPr>
              <w:t>RAD U POVJERENSTVU ZA UTRĐIVANJE PSIHOFIZIČKOG STANJA I PRIMJERENOG OBLIKA ŠKOLOVANJA</w:t>
            </w:r>
          </w:p>
          <w:p w14:paraId="46F0C213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  <w:lang w:val="pt-BR"/>
              </w:rPr>
              <w:t>9.1.Psihologijsko testiranje učenika</w:t>
            </w:r>
          </w:p>
          <w:p w14:paraId="1D522480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  <w:lang w:val="pt-BR"/>
              </w:rPr>
            </w:pPr>
            <w:r w:rsidRPr="00747A24">
              <w:rPr>
                <w:rFonts w:ascii="Times New Roman" w:hAnsi="Times New Roman" w:cs="Times New Roman"/>
                <w:sz w:val="24"/>
                <w:lang w:val="pt-BR"/>
              </w:rPr>
              <w:lastRenderedPageBreak/>
              <w:t>9.2.Organiziranje rada Povjerenstva i sudjelovanje u radu Povjerenstva</w:t>
            </w:r>
          </w:p>
          <w:p w14:paraId="734F14EB" w14:textId="50B32D4C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  <w:lang w:val="pt-BR"/>
              </w:rPr>
            </w:pPr>
            <w:r w:rsidRPr="00747A24">
              <w:rPr>
                <w:rFonts w:ascii="Times New Roman" w:hAnsi="Times New Roman" w:cs="Times New Roman"/>
                <w:sz w:val="24"/>
                <w:lang w:val="pt-BR"/>
              </w:rPr>
              <w:t>9.3.Prikupljanje nalaza</w:t>
            </w:r>
          </w:p>
          <w:p w14:paraId="3BE27415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  <w:lang w:val="pl-PL"/>
              </w:rPr>
            </w:pP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9.4.Suradnja s Upravnim odjelom za obrazovanje i društvene djelatnosti Vukovarsko-srijemske županije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1514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</w:p>
          <w:p w14:paraId="0E119D19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747A24" w:rsidRPr="00CE2FE0" w14:paraId="1240BC47" w14:textId="77777777" w:rsidTr="00252828">
        <w:trPr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5145C2" w14:textId="04DD9601" w:rsidR="00747A24" w:rsidRPr="00747A24" w:rsidRDefault="00747A24" w:rsidP="00747A24">
            <w:pPr>
              <w:ind w:left="-18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14:paraId="0CEDD89B" w14:textId="4B729D19" w:rsidR="00747A24" w:rsidRPr="00747A24" w:rsidRDefault="00252828" w:rsidP="0025282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10.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9B5D78" w14:textId="77777777" w:rsidR="00747A24" w:rsidRPr="00747A24" w:rsidRDefault="00747A24" w:rsidP="00747A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25D900C" w14:textId="77777777" w:rsidR="00747A24" w:rsidRPr="00747A24" w:rsidRDefault="00747A24" w:rsidP="00747A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A24">
              <w:rPr>
                <w:rFonts w:ascii="Times New Roman" w:hAnsi="Times New Roman" w:cs="Times New Roman"/>
                <w:b/>
                <w:sz w:val="24"/>
              </w:rPr>
              <w:t>OSOBNO STRUČNO USAVRŠAVANJE</w:t>
            </w:r>
          </w:p>
          <w:p w14:paraId="4A6BF2D4" w14:textId="375CFEB0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</w:rPr>
            </w:pPr>
            <w:r w:rsidRPr="00747A24">
              <w:rPr>
                <w:rFonts w:ascii="Times New Roman" w:hAnsi="Times New Roman" w:cs="Times New Roman"/>
                <w:sz w:val="24"/>
              </w:rPr>
              <w:t xml:space="preserve">10.1. </w:t>
            </w:r>
            <w:r w:rsidRPr="00747A24">
              <w:rPr>
                <w:rFonts w:ascii="Times New Roman" w:hAnsi="Times New Roman" w:cs="Times New Roman"/>
                <w:sz w:val="24"/>
                <w:lang w:val="pt-BR"/>
              </w:rPr>
              <w:t>Sudjelovanje</w:t>
            </w:r>
            <w:r w:rsidRPr="00747A2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47A24">
              <w:rPr>
                <w:rFonts w:ascii="Times New Roman" w:hAnsi="Times New Roman" w:cs="Times New Roman"/>
                <w:sz w:val="24"/>
                <w:lang w:val="pt-BR"/>
              </w:rPr>
              <w:t>i</w:t>
            </w:r>
            <w:r w:rsidRPr="00747A2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47A24">
              <w:rPr>
                <w:rFonts w:ascii="Times New Roman" w:hAnsi="Times New Roman" w:cs="Times New Roman"/>
                <w:sz w:val="24"/>
                <w:lang w:val="pt-BR"/>
              </w:rPr>
              <w:t>prisustvovanje</w:t>
            </w:r>
            <w:r w:rsidRPr="00747A2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seminarima</w:t>
            </w:r>
            <w:r w:rsidRPr="00747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konferencijama</w:t>
            </w:r>
            <w:r w:rsidRPr="00747A2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i</w:t>
            </w:r>
            <w:r w:rsidRPr="00747A2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verificiranim</w:t>
            </w:r>
            <w:r w:rsidRPr="00747A2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edukacijama</w:t>
            </w:r>
            <w:r w:rsidRPr="00747A2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u</w:t>
            </w:r>
            <w:r w:rsidRPr="00747A2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organizaciji</w:t>
            </w:r>
            <w:r w:rsidRPr="00747A2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i</w:t>
            </w:r>
            <w:r w:rsidRPr="00747A2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preporukama</w:t>
            </w:r>
            <w:r w:rsidRPr="00747A2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47A24">
              <w:rPr>
                <w:rFonts w:ascii="Times New Roman" w:hAnsi="Times New Roman" w:cs="Times New Roman"/>
                <w:sz w:val="24"/>
                <w:lang w:val="pl-PL"/>
              </w:rPr>
              <w:t>AZOO</w:t>
            </w:r>
            <w:r w:rsidRPr="00747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252828">
              <w:rPr>
                <w:rFonts w:ascii="Times New Roman" w:hAnsi="Times New Roman" w:cs="Times New Roman"/>
                <w:sz w:val="24"/>
                <w:lang w:val="pl-PL"/>
              </w:rPr>
              <w:t>MZOM</w:t>
            </w:r>
          </w:p>
          <w:p w14:paraId="2A4F7A05" w14:textId="77777777" w:rsidR="00747A24" w:rsidRPr="00747A24" w:rsidRDefault="00747A24" w:rsidP="00747A24">
            <w:pPr>
              <w:rPr>
                <w:rFonts w:ascii="Times New Roman" w:hAnsi="Times New Roman" w:cs="Times New Roman"/>
                <w:sz w:val="24"/>
                <w:lang w:val="pt-BR"/>
              </w:rPr>
            </w:pPr>
            <w:r w:rsidRPr="00747A24">
              <w:rPr>
                <w:rFonts w:ascii="Times New Roman" w:hAnsi="Times New Roman" w:cs="Times New Roman"/>
                <w:sz w:val="24"/>
                <w:lang w:val="pt-BR"/>
              </w:rPr>
              <w:t>10.2. Praćenje inovacija putem literature i interneta</w:t>
            </w:r>
          </w:p>
          <w:p w14:paraId="5E3FC978" w14:textId="27A01024" w:rsidR="00747A24" w:rsidRPr="00252828" w:rsidRDefault="00747A24" w:rsidP="00747A24">
            <w:pPr>
              <w:rPr>
                <w:rFonts w:ascii="Times New Roman" w:hAnsi="Times New Roman" w:cs="Times New Roman"/>
                <w:sz w:val="24"/>
                <w:lang w:val="pt-BR"/>
              </w:rPr>
            </w:pPr>
            <w:r w:rsidRPr="00747A24">
              <w:rPr>
                <w:rFonts w:ascii="Times New Roman" w:hAnsi="Times New Roman" w:cs="Times New Roman"/>
                <w:sz w:val="24"/>
                <w:lang w:val="pt-BR"/>
              </w:rPr>
              <w:t>10.3. Sudjelovanje u radu Međužupanijskog stručnog vijeća za stručne suradnike  psihologe, Društva psihologa Vukovarsko-srijemske županije, Sekcije za školsku psihologiju pri Društvu psihologa Osijeka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20F7BB" w14:textId="77777777" w:rsidR="00747A24" w:rsidRPr="00747A24" w:rsidRDefault="00747A24" w:rsidP="00747A2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1BCC936F" w14:textId="77777777" w:rsidR="00747A24" w:rsidRPr="00747A24" w:rsidRDefault="00747A24" w:rsidP="00747A2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A24">
              <w:rPr>
                <w:rFonts w:ascii="Times New Roman" w:hAnsi="Times New Roman" w:cs="Times New Roman"/>
                <w:color w:val="000000"/>
                <w:sz w:val="24"/>
              </w:rPr>
              <w:t>Tijekom godine</w:t>
            </w:r>
          </w:p>
        </w:tc>
      </w:tr>
      <w:tr w:rsidR="00747A24" w:rsidRPr="00CE2FE0" w14:paraId="019532C4" w14:textId="77777777" w:rsidTr="00252828">
        <w:trPr>
          <w:trHeight w:val="992"/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83B70C" w14:textId="290918D3" w:rsidR="00747A24" w:rsidRPr="00747A24" w:rsidRDefault="00747A24" w:rsidP="00747A24">
            <w:pPr>
              <w:ind w:left="-18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50123D98" w14:textId="2886BEFC" w:rsidR="00747A24" w:rsidRPr="00252828" w:rsidRDefault="00252828" w:rsidP="0025282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2828">
              <w:rPr>
                <w:rFonts w:ascii="Times New Roman" w:hAnsi="Times New Roman" w:cs="Times New Roman"/>
                <w:color w:val="000000"/>
                <w:sz w:val="24"/>
              </w:rPr>
              <w:t>11.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D1E22F" w14:textId="77777777" w:rsidR="00747A24" w:rsidRPr="00747A24" w:rsidRDefault="00747A24" w:rsidP="00747A2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CDF097B" w14:textId="77777777" w:rsidR="00747A24" w:rsidRPr="00747A24" w:rsidRDefault="00747A24" w:rsidP="00747A2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7A24">
              <w:rPr>
                <w:rFonts w:ascii="Times New Roman" w:hAnsi="Times New Roman" w:cs="Times New Roman"/>
                <w:b/>
                <w:sz w:val="24"/>
              </w:rPr>
              <w:t>VOĐENJE DOKUMENTACIJE O RADU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7B7672" w14:textId="77777777" w:rsidR="00747A24" w:rsidRPr="00747A24" w:rsidRDefault="00747A24" w:rsidP="00747A2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227BC730" w14:textId="77777777" w:rsidR="00747A24" w:rsidRPr="00747A24" w:rsidRDefault="00747A24" w:rsidP="00747A2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7A24">
              <w:rPr>
                <w:rFonts w:ascii="Times New Roman" w:hAnsi="Times New Roman" w:cs="Times New Roman"/>
                <w:color w:val="000000"/>
                <w:sz w:val="24"/>
              </w:rPr>
              <w:t>Tijekom godine</w:t>
            </w:r>
          </w:p>
        </w:tc>
      </w:tr>
    </w:tbl>
    <w:p w14:paraId="56E4B4C2" w14:textId="77777777" w:rsidR="00E97538" w:rsidRPr="00C22AA8" w:rsidRDefault="00E97538" w:rsidP="00747A24">
      <w:pPr>
        <w:jc w:val="center"/>
        <w:rPr>
          <w:lang w:eastAsia="hr-HR"/>
        </w:rPr>
      </w:pPr>
    </w:p>
    <w:p w14:paraId="027E87AF" w14:textId="489FDC74" w:rsidR="002C34E9" w:rsidRDefault="002C34E9" w:rsidP="002C34E9">
      <w:pPr>
        <w:rPr>
          <w:lang w:eastAsia="hr-HR"/>
        </w:rPr>
      </w:pPr>
    </w:p>
    <w:p w14:paraId="37D91CF8" w14:textId="3403CA19" w:rsidR="00252828" w:rsidRDefault="00252828" w:rsidP="002C34E9">
      <w:pPr>
        <w:rPr>
          <w:lang w:eastAsia="hr-HR"/>
        </w:rPr>
      </w:pPr>
    </w:p>
    <w:p w14:paraId="106CE98A" w14:textId="101AE0AF" w:rsidR="00252828" w:rsidRDefault="00252828" w:rsidP="002C34E9">
      <w:pPr>
        <w:rPr>
          <w:lang w:eastAsia="hr-HR"/>
        </w:rPr>
      </w:pPr>
    </w:p>
    <w:p w14:paraId="722A519E" w14:textId="6A3BAF83" w:rsidR="00252828" w:rsidRDefault="00252828" w:rsidP="002C34E9">
      <w:pPr>
        <w:rPr>
          <w:lang w:eastAsia="hr-HR"/>
        </w:rPr>
      </w:pPr>
    </w:p>
    <w:p w14:paraId="0EC92476" w14:textId="7718DA26" w:rsidR="00252828" w:rsidRDefault="00252828" w:rsidP="002C34E9">
      <w:pPr>
        <w:rPr>
          <w:lang w:eastAsia="hr-HR"/>
        </w:rPr>
      </w:pPr>
    </w:p>
    <w:p w14:paraId="0F75DF11" w14:textId="6561E462" w:rsidR="00252828" w:rsidRDefault="00252828" w:rsidP="002C34E9">
      <w:pPr>
        <w:rPr>
          <w:lang w:eastAsia="hr-HR"/>
        </w:rPr>
      </w:pPr>
    </w:p>
    <w:p w14:paraId="778377BD" w14:textId="7CF06BD4" w:rsidR="00252828" w:rsidRDefault="00252828" w:rsidP="002C34E9">
      <w:pPr>
        <w:rPr>
          <w:lang w:eastAsia="hr-HR"/>
        </w:rPr>
      </w:pPr>
    </w:p>
    <w:p w14:paraId="2E65AF02" w14:textId="347A1D38" w:rsidR="00252828" w:rsidRDefault="00252828" w:rsidP="002C34E9">
      <w:pPr>
        <w:rPr>
          <w:lang w:eastAsia="hr-HR"/>
        </w:rPr>
      </w:pPr>
    </w:p>
    <w:p w14:paraId="4BBFBC78" w14:textId="260B5E5F" w:rsidR="00252828" w:rsidRDefault="00252828" w:rsidP="002C34E9">
      <w:pPr>
        <w:rPr>
          <w:lang w:eastAsia="hr-HR"/>
        </w:rPr>
      </w:pPr>
    </w:p>
    <w:p w14:paraId="1D303097" w14:textId="6F40BE87" w:rsidR="00252828" w:rsidRDefault="00252828" w:rsidP="002C34E9">
      <w:pPr>
        <w:rPr>
          <w:lang w:eastAsia="hr-HR"/>
        </w:rPr>
      </w:pPr>
    </w:p>
    <w:p w14:paraId="21DA2872" w14:textId="2031CBD4" w:rsidR="00252828" w:rsidRDefault="00252828" w:rsidP="002C34E9">
      <w:pPr>
        <w:rPr>
          <w:lang w:eastAsia="hr-HR"/>
        </w:rPr>
      </w:pPr>
    </w:p>
    <w:p w14:paraId="510CE7E6" w14:textId="76BDFFAA" w:rsidR="00252828" w:rsidRDefault="00252828" w:rsidP="002C34E9">
      <w:pPr>
        <w:rPr>
          <w:lang w:eastAsia="hr-HR"/>
        </w:rPr>
      </w:pPr>
    </w:p>
    <w:p w14:paraId="392257C8" w14:textId="77777777" w:rsidR="00252828" w:rsidRPr="002C34E9" w:rsidRDefault="00252828" w:rsidP="002C34E9">
      <w:pPr>
        <w:rPr>
          <w:lang w:eastAsia="hr-HR"/>
        </w:rPr>
      </w:pPr>
    </w:p>
    <w:p w14:paraId="57979A11" w14:textId="147523C7" w:rsidR="002C34E9" w:rsidRPr="00590B78" w:rsidRDefault="002C34E9" w:rsidP="002C34E9">
      <w:pPr>
        <w:pStyle w:val="Naslov3"/>
        <w:numPr>
          <w:ilvl w:val="2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39" w:name="_Toc178715870"/>
      <w:r w:rsidRPr="002C34E9">
        <w:rPr>
          <w:rFonts w:ascii="Times New Roman" w:hAnsi="Times New Roman" w:cs="Times New Roman"/>
          <w:b/>
          <w:bCs/>
          <w:color w:val="000000" w:themeColor="text1"/>
          <w:lang w:eastAsia="hr-HR"/>
        </w:rPr>
        <w:lastRenderedPageBreak/>
        <w:t>Plan rada stručnog suradnika knjižničara</w:t>
      </w:r>
      <w:bookmarkEnd w:id="39"/>
      <w:r w:rsidR="00590B78">
        <w:rPr>
          <w:rFonts w:ascii="Times New Roman" w:hAnsi="Times New Roman" w:cs="Times New Roman"/>
          <w:b/>
          <w:bCs/>
          <w:color w:val="000000" w:themeColor="text1"/>
          <w:lang w:eastAsia="hr-HR"/>
        </w:rPr>
        <w:br/>
      </w:r>
    </w:p>
    <w:tbl>
      <w:tblPr>
        <w:tblStyle w:val="Reetkatablice"/>
        <w:tblW w:w="9924" w:type="dxa"/>
        <w:tblInd w:w="-431" w:type="dxa"/>
        <w:tblLook w:val="04A0" w:firstRow="1" w:lastRow="0" w:firstColumn="1" w:lastColumn="0" w:noHBand="0" w:noVBand="1"/>
      </w:tblPr>
      <w:tblGrid>
        <w:gridCol w:w="6805"/>
        <w:gridCol w:w="3119"/>
      </w:tblGrid>
      <w:tr w:rsidR="00252828" w:rsidRPr="00464049" w14:paraId="23E6C1EE" w14:textId="77777777" w:rsidTr="00252828">
        <w:tc>
          <w:tcPr>
            <w:tcW w:w="6805" w:type="dxa"/>
            <w:shd w:val="clear" w:color="auto" w:fill="8EAADB" w:themeFill="accent1" w:themeFillTint="99"/>
          </w:tcPr>
          <w:p w14:paraId="5AE2632A" w14:textId="26535749" w:rsidR="00252828" w:rsidRPr="00252828" w:rsidRDefault="00252828" w:rsidP="00252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28">
              <w:rPr>
                <w:rFonts w:ascii="Times New Roman" w:hAnsi="Times New Roman" w:cs="Times New Roman"/>
                <w:b/>
                <w:sz w:val="24"/>
                <w:szCs w:val="24"/>
              </w:rPr>
              <w:t>SADRŽAJ RADA</w:t>
            </w:r>
          </w:p>
        </w:tc>
        <w:tc>
          <w:tcPr>
            <w:tcW w:w="3119" w:type="dxa"/>
            <w:shd w:val="clear" w:color="auto" w:fill="8EAADB" w:themeFill="accent1" w:themeFillTint="99"/>
          </w:tcPr>
          <w:p w14:paraId="3A03191A" w14:textId="77777777" w:rsidR="00252828" w:rsidRPr="00464049" w:rsidRDefault="00252828" w:rsidP="0068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b/>
                <w:sz w:val="24"/>
                <w:szCs w:val="24"/>
              </w:rPr>
              <w:t>VRIJEME REALIZACIJE</w:t>
            </w:r>
          </w:p>
        </w:tc>
      </w:tr>
      <w:tr w:rsidR="00252828" w14:paraId="1BAAA75A" w14:textId="77777777" w:rsidTr="00252828">
        <w:tc>
          <w:tcPr>
            <w:tcW w:w="9924" w:type="dxa"/>
            <w:gridSpan w:val="2"/>
            <w:shd w:val="clear" w:color="auto" w:fill="D9E2F3" w:themeFill="accent1" w:themeFillTint="33"/>
          </w:tcPr>
          <w:p w14:paraId="36DEC7FB" w14:textId="1BE09298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DJELATNOST</w:t>
            </w:r>
          </w:p>
        </w:tc>
      </w:tr>
      <w:tr w:rsidR="00252828" w14:paraId="7522C709" w14:textId="77777777" w:rsidTr="00252828">
        <w:tc>
          <w:tcPr>
            <w:tcW w:w="6805" w:type="dxa"/>
          </w:tcPr>
          <w:p w14:paraId="7CE2DFE3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Knjižnica – mjesto poticanja čitalačke i informacijske pismenosti</w:t>
            </w:r>
          </w:p>
          <w:p w14:paraId="26B41083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Organizirano i sustavno upoznavanje učenika s organizacijom i radom knjižnice i načinom njezina korištenja</w:t>
            </w:r>
          </w:p>
          <w:p w14:paraId="64EA2D9B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Pravila ponašanja u knjižnici</w:t>
            </w:r>
          </w:p>
          <w:p w14:paraId="06E4801C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Posuđivanje i vraćanje knjiga</w:t>
            </w:r>
          </w:p>
          <w:p w14:paraId="07135BC3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Čuvanje knjižnične građe</w:t>
            </w:r>
          </w:p>
          <w:p w14:paraId="0CB3F40D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Omogućiti učenicima pristup izvorima učenja i znanja</w:t>
            </w:r>
          </w:p>
          <w:p w14:paraId="6EA650A4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Ispitivanje čitateljskih interesa</w:t>
            </w:r>
          </w:p>
          <w:p w14:paraId="7D708D13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Medijska kultura</w:t>
            </w:r>
          </w:p>
          <w:p w14:paraId="61E10883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Aktivnosti školske knjižnice usmjerene na angažiranje učenika za služenje knjižnicom</w:t>
            </w:r>
          </w:p>
          <w:p w14:paraId="1110781D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Stvaranje kod učenika navike čitanja</w:t>
            </w:r>
          </w:p>
          <w:p w14:paraId="3FDCA0F0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Poticanje samostalnog intelektualnog rada učenika</w:t>
            </w:r>
          </w:p>
          <w:p w14:paraId="0E16FE11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Pomoć učenicima pri izradi referata, plakata i obrade tema iz pojedinih predmeta</w:t>
            </w:r>
          </w:p>
          <w:p w14:paraId="231D94B7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Prava djece – pravo na inform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cije i slobodan pristup informacijama</w:t>
            </w:r>
          </w:p>
          <w:p w14:paraId="40DEEF58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Nastavni sati u školskoj knjižn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ici prema Programu informacijske pismenosti:</w:t>
            </w:r>
          </w:p>
          <w:p w14:paraId="4390EC05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*1. razred: školska knjižnica</w:t>
            </w:r>
          </w:p>
          <w:p w14:paraId="29BB489F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*2. razred: dječji časopisi/jednostavni književni oblici</w:t>
            </w:r>
          </w:p>
          <w:p w14:paraId="10DDB636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*3. razred: put od autora do čitatelja/upoznavanje gradske knjižnice</w:t>
            </w:r>
          </w:p>
          <w:p w14:paraId="24A3DCCF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*4. razred: referentna zbirka/književno-komunikacijsko-informacijska kultura</w:t>
            </w:r>
          </w:p>
          <w:p w14:paraId="3D5AA49A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*5. razred: časopisi/organizacija i poslovanje školske knjižnice</w:t>
            </w:r>
          </w:p>
          <w:p w14:paraId="596972A6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*6. razred: UDK/predmetnica-put do informacije</w:t>
            </w:r>
          </w:p>
          <w:p w14:paraId="3D6027D1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*7. razred: časopisi na različitim medijima/mrežni katalozi</w:t>
            </w:r>
          </w:p>
          <w:p w14:paraId="2CE44AC7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*8.razred: sustav i uloga pojedinih vrsta knjižnica/uporaba stečenih znanja</w:t>
            </w:r>
          </w:p>
          <w:p w14:paraId="4D158391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Organiziranje kvizova znanja na temu lektire ili bilo koje druge teme ovisno o potrebama nastavnog procesa u svrhu poticanja čitanja</w:t>
            </w:r>
          </w:p>
          <w:p w14:paraId="4D653242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Upućivanje učenika na uporabu različitih izvora znanja – referentna zbirka</w:t>
            </w:r>
          </w:p>
          <w:p w14:paraId="3E45ECFC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Časopisi – izvori informacija</w:t>
            </w:r>
          </w:p>
          <w:p w14:paraId="1BA165AD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Dječji časopisi – učenje i zabava</w:t>
            </w:r>
          </w:p>
          <w:p w14:paraId="19C6676E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Pomoć pri izboru knjiga – lektira, slobodno vrijeme</w:t>
            </w:r>
          </w:p>
          <w:p w14:paraId="6B7AA8AC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 xml:space="preserve">Upoznavanje učenika s mjesnom knjižnicom – odlazak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učenicima u Gradsku knjižnicu </w:t>
            </w: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ukovar i sudjelovanje u </w:t>
            </w: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 xml:space="preserve"> programima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knjižnice</w:t>
            </w:r>
          </w:p>
          <w:p w14:paraId="5BA5B3C9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Suradnja s učiteljima, stručnim suradnicima i ravnateljem u procesu unapr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jeđivanja odgojno – obrazovnog procesa i rada školske knjižnice</w:t>
            </w:r>
          </w:p>
          <w:p w14:paraId="7EEF1609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Sudjelovanje u projektima škole, integriranim danima i zajedničkom planiranju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rada</w:t>
            </w:r>
          </w:p>
          <w:p w14:paraId="352D4650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Poticanje čitanja</w:t>
            </w:r>
          </w:p>
        </w:tc>
        <w:tc>
          <w:tcPr>
            <w:tcW w:w="3119" w:type="dxa"/>
          </w:tcPr>
          <w:p w14:paraId="24EF4C65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Tijekom školske godine</w:t>
            </w:r>
          </w:p>
          <w:p w14:paraId="0B5296A9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A8E4F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26063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8A130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C8582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A8240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3A9A9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0C57B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50115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77724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školske godine</w:t>
            </w:r>
          </w:p>
          <w:p w14:paraId="4B528B3A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40052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D11DE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367D0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25B46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45590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33394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E8C6E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školske godine</w:t>
            </w:r>
          </w:p>
          <w:p w14:paraId="540E45BB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5F4BE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B06C0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EB28B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43A37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A20E7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D1E5B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233C4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8D493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FD43C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DCA8E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06B60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407C8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B6F8E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školske godine</w:t>
            </w:r>
          </w:p>
          <w:p w14:paraId="196363A5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2683E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5C7F3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47C4F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1C409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A3EDF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AD44B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F0E93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EE243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AFB68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BA12A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školske godine</w:t>
            </w:r>
          </w:p>
        </w:tc>
      </w:tr>
      <w:tr w:rsidR="00252828" w14:paraId="4F1241EC" w14:textId="77777777" w:rsidTr="00252828">
        <w:tc>
          <w:tcPr>
            <w:tcW w:w="9924" w:type="dxa"/>
            <w:gridSpan w:val="2"/>
            <w:shd w:val="clear" w:color="auto" w:fill="D9E2F3" w:themeFill="accent1" w:themeFillTint="33"/>
          </w:tcPr>
          <w:p w14:paraId="2AF333AD" w14:textId="244B2DC6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b/>
                <w:sz w:val="24"/>
                <w:szCs w:val="24"/>
              </w:rPr>
              <w:t>STRUČNA KNJIŽNIČNA DJELATNOST</w:t>
            </w:r>
          </w:p>
        </w:tc>
      </w:tr>
      <w:tr w:rsidR="00252828" w14:paraId="54C5F8C2" w14:textId="77777777" w:rsidTr="00252828">
        <w:tc>
          <w:tcPr>
            <w:tcW w:w="6805" w:type="dxa"/>
          </w:tcPr>
          <w:p w14:paraId="0A77DEEB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Organizacija i vođenje rada u knjižnici</w:t>
            </w:r>
          </w:p>
          <w:p w14:paraId="33AF8B3A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Izgradnja knjižnog fonda: nabava knjiga i ostale građe</w:t>
            </w:r>
          </w:p>
          <w:p w14:paraId="707D1033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Prijem i sređivanje periodike za učenike i učitelje</w:t>
            </w:r>
          </w:p>
          <w:p w14:paraId="08E37675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Inventarizacija knjižnične građe</w:t>
            </w:r>
          </w:p>
          <w:p w14:paraId="194418C9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Stručna obrada</w:t>
            </w: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 xml:space="preserve"> građe u knjižničnom softveru MetelWin</w:t>
            </w:r>
          </w:p>
          <w:p w14:paraId="647785EC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Klasifikacija knjižnične građe</w:t>
            </w:r>
          </w:p>
          <w:p w14:paraId="5859A3B2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Zaštita knjižnične građe</w:t>
            </w:r>
          </w:p>
          <w:p w14:paraId="01E9D243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Uređivanje školske knjižnice</w:t>
            </w:r>
          </w:p>
          <w:p w14:paraId="02340BB7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Vođen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 statistike o posudbi, knjižnom</w:t>
            </w: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 xml:space="preserve"> fondu i sl.</w:t>
            </w:r>
          </w:p>
          <w:p w14:paraId="21B227E1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Skupljanje, sređivanje i prezentiranje izvora informacija prema zahtjevima nastavnog plana i programa</w:t>
            </w:r>
          </w:p>
          <w:p w14:paraId="4AB09649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Informiranje korisnika o novim knjigama i časopisima koje je knjižnica nabavila</w:t>
            </w:r>
          </w:p>
          <w:p w14:paraId="73823F84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Organiziranje tematskih i drugih izložbi</w:t>
            </w:r>
          </w:p>
          <w:p w14:paraId="66CB925A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Razne obavijesti učenicima i učiteljima</w:t>
            </w:r>
          </w:p>
          <w:p w14:paraId="2ABA7A03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Poučavanje korisnika o snalaženju u knjižnici</w:t>
            </w:r>
          </w:p>
          <w:p w14:paraId="4EE78D78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Informacije vezane uz različita područja znanja</w:t>
            </w:r>
          </w:p>
          <w:p w14:paraId="242B2045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Priprema izvora znanja ovisno o zadanoj temi koju korisnik treba istražiti</w:t>
            </w:r>
          </w:p>
          <w:p w14:paraId="2581AB38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Revizija knjižnog fonda</w:t>
            </w:r>
          </w:p>
        </w:tc>
        <w:tc>
          <w:tcPr>
            <w:tcW w:w="3119" w:type="dxa"/>
          </w:tcPr>
          <w:p w14:paraId="7A924700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ACC06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1FA4B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BC93E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419A0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8019D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2D2DB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FE7D5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DD322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9A9D3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školske godine</w:t>
            </w:r>
          </w:p>
          <w:p w14:paraId="5B64E1C3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5D513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C0E92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7DA9F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AC89A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E7052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7D25A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DBB5C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98B38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EB22B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2024. godine</w:t>
            </w:r>
          </w:p>
        </w:tc>
      </w:tr>
      <w:tr w:rsidR="00252828" w14:paraId="0F2EFFD4" w14:textId="77777777" w:rsidTr="00252828">
        <w:tc>
          <w:tcPr>
            <w:tcW w:w="9924" w:type="dxa"/>
            <w:gridSpan w:val="2"/>
            <w:shd w:val="clear" w:color="auto" w:fill="D9E2F3" w:themeFill="accent1" w:themeFillTint="33"/>
          </w:tcPr>
          <w:p w14:paraId="709E97B5" w14:textId="1A8C8F1A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b/>
                <w:sz w:val="24"/>
                <w:szCs w:val="24"/>
              </w:rPr>
              <w:t>KULTURNA I JAVNA DJELATNOST</w:t>
            </w:r>
          </w:p>
        </w:tc>
      </w:tr>
      <w:tr w:rsidR="00252828" w14:paraId="2E93388A" w14:textId="77777777" w:rsidTr="00252828">
        <w:tc>
          <w:tcPr>
            <w:tcW w:w="6805" w:type="dxa"/>
          </w:tcPr>
          <w:p w14:paraId="19193246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Sudjelovanje u organizaciji, pripremi i provedbi kulturnih sadržaja škole</w:t>
            </w:r>
          </w:p>
          <w:p w14:paraId="76AA5B21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Sudjelovanje u obilježavanju svečanosti i priprema školskih priredbi</w:t>
            </w:r>
          </w:p>
          <w:p w14:paraId="0076E792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Postavljanje tematskih i drugih izložbi</w:t>
            </w:r>
          </w:p>
          <w:p w14:paraId="6C9E72C6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Izložba učeničkih radova</w:t>
            </w:r>
          </w:p>
          <w:p w14:paraId="15A6129D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Obilježavanje značajnijih datuma i obljetnica</w:t>
            </w:r>
          </w:p>
          <w:p w14:paraId="1F24D9A5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Organiziranje književnih susreta</w:t>
            </w:r>
          </w:p>
          <w:p w14:paraId="63BE42CA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Mjesec hrvatske knjige</w:t>
            </w:r>
          </w:p>
          <w:p w14:paraId="151533E6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Međunarodni dan školskih knjižnica</w:t>
            </w:r>
          </w:p>
          <w:p w14:paraId="6974C356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 hrvatske knjige</w:t>
            </w:r>
          </w:p>
          <w:p w14:paraId="3F76B0B4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 ružičastih majica</w:t>
            </w:r>
          </w:p>
          <w:p w14:paraId="4765C9E6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Svjetski dan bicikla</w:t>
            </w:r>
          </w:p>
        </w:tc>
        <w:tc>
          <w:tcPr>
            <w:tcW w:w="3119" w:type="dxa"/>
          </w:tcPr>
          <w:p w14:paraId="26FF5499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D3578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905CD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04EB5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8494D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0D6C2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B8467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školske godine</w:t>
            </w:r>
          </w:p>
        </w:tc>
      </w:tr>
      <w:tr w:rsidR="00252828" w14:paraId="0C87411E" w14:textId="77777777" w:rsidTr="00252828">
        <w:tc>
          <w:tcPr>
            <w:tcW w:w="9924" w:type="dxa"/>
            <w:gridSpan w:val="2"/>
            <w:shd w:val="clear" w:color="auto" w:fill="D9E2F3" w:themeFill="accent1" w:themeFillTint="33"/>
          </w:tcPr>
          <w:p w14:paraId="76935094" w14:textId="6BD4E580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b/>
                <w:sz w:val="24"/>
                <w:szCs w:val="24"/>
              </w:rPr>
              <w:t>STRUČNO USAVRŠAVANJE</w:t>
            </w:r>
          </w:p>
        </w:tc>
      </w:tr>
      <w:tr w:rsidR="00252828" w14:paraId="455B661F" w14:textId="77777777" w:rsidTr="00252828">
        <w:tc>
          <w:tcPr>
            <w:tcW w:w="6805" w:type="dxa"/>
          </w:tcPr>
          <w:p w14:paraId="3BD9DF69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Praćenje stručne knjižničarske i druge literature</w:t>
            </w:r>
          </w:p>
          <w:p w14:paraId="305C8BDF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Praćenje dječje i literature za mladež</w:t>
            </w:r>
          </w:p>
          <w:p w14:paraId="696EC3D9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Suradnja s matičnom službom</w:t>
            </w:r>
          </w:p>
          <w:p w14:paraId="595C53DE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Suradnja s drugim knjižnicama</w:t>
            </w:r>
          </w:p>
          <w:p w14:paraId="460A450A" w14:textId="77777777" w:rsidR="00252828" w:rsidRPr="00464049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Suradnja s nakladnicima</w:t>
            </w:r>
          </w:p>
          <w:p w14:paraId="13075EDC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Županijsko stručno vijeće stručnih suradnika školskih knjižničara Vukovarko – srijemske županije, Međužupanijski stručni skupovi, HUŠK, radionice za školske knjižničare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webinari</w:t>
            </w:r>
          </w:p>
        </w:tc>
        <w:tc>
          <w:tcPr>
            <w:tcW w:w="3119" w:type="dxa"/>
          </w:tcPr>
          <w:p w14:paraId="1CCEE9AD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75DD3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74888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6844B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DE087" w14:textId="77777777" w:rsidR="00252828" w:rsidRDefault="00252828" w:rsidP="0068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školske godine</w:t>
            </w:r>
          </w:p>
        </w:tc>
      </w:tr>
    </w:tbl>
    <w:p w14:paraId="52DB175E" w14:textId="276EEA99" w:rsidR="008F078D" w:rsidRDefault="008F078D" w:rsidP="002C34E9">
      <w:pPr>
        <w:rPr>
          <w:lang w:eastAsia="hr-HR"/>
        </w:rPr>
      </w:pPr>
    </w:p>
    <w:p w14:paraId="652ABC4F" w14:textId="3386FC8A" w:rsidR="00FE390E" w:rsidRDefault="00FE390E" w:rsidP="002C34E9">
      <w:pPr>
        <w:rPr>
          <w:lang w:eastAsia="hr-HR"/>
        </w:rPr>
      </w:pPr>
    </w:p>
    <w:p w14:paraId="5C930BCE" w14:textId="4764015D" w:rsidR="00FE390E" w:rsidRDefault="00FE390E" w:rsidP="002C34E9">
      <w:pPr>
        <w:rPr>
          <w:lang w:eastAsia="hr-HR"/>
        </w:rPr>
      </w:pPr>
    </w:p>
    <w:p w14:paraId="5A9D410F" w14:textId="1899540D" w:rsidR="00FE390E" w:rsidRDefault="00FE390E" w:rsidP="002C34E9">
      <w:pPr>
        <w:rPr>
          <w:lang w:eastAsia="hr-HR"/>
        </w:rPr>
      </w:pPr>
    </w:p>
    <w:p w14:paraId="77B0DCAF" w14:textId="77777777" w:rsidR="00FE390E" w:rsidRDefault="00FE390E" w:rsidP="002C34E9">
      <w:pPr>
        <w:rPr>
          <w:lang w:eastAsia="hr-HR"/>
        </w:rPr>
      </w:pPr>
    </w:p>
    <w:p w14:paraId="68CC30B8" w14:textId="0F44F4FA" w:rsidR="008F078D" w:rsidRDefault="008F078D" w:rsidP="008F078D">
      <w:pPr>
        <w:pStyle w:val="Naslov1"/>
        <w:numPr>
          <w:ilvl w:val="0"/>
          <w:numId w:val="7"/>
        </w:numPr>
        <w:jc w:val="left"/>
        <w:rPr>
          <w:rFonts w:ascii="Times New Roman" w:hAnsi="Times New Roman"/>
          <w:color w:val="000000" w:themeColor="text1"/>
          <w:sz w:val="28"/>
          <w:szCs w:val="24"/>
        </w:rPr>
      </w:pPr>
      <w:bookmarkStart w:id="40" w:name="_Toc178715871"/>
      <w:r w:rsidRPr="008F078D">
        <w:rPr>
          <w:rFonts w:ascii="Times New Roman" w:hAnsi="Times New Roman"/>
          <w:color w:val="000000" w:themeColor="text1"/>
          <w:sz w:val="28"/>
          <w:szCs w:val="24"/>
        </w:rPr>
        <w:t>PLANOVI RADA ŠKOLSKOG ODBORA I STRUČNIH TIJELA</w:t>
      </w:r>
      <w:bookmarkEnd w:id="40"/>
    </w:p>
    <w:p w14:paraId="6376C3E1" w14:textId="5E457D42" w:rsidR="004977B4" w:rsidRDefault="004977B4" w:rsidP="004977B4">
      <w:pPr>
        <w:rPr>
          <w:lang w:eastAsia="hr-HR"/>
        </w:rPr>
      </w:pPr>
    </w:p>
    <w:p w14:paraId="01B0CD5F" w14:textId="67D53D69" w:rsidR="006B742B" w:rsidRPr="00590B78" w:rsidRDefault="004977B4" w:rsidP="006B742B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41" w:name="_Toc178715872"/>
      <w:r w:rsidRPr="004977B4">
        <w:rPr>
          <w:rFonts w:ascii="Times New Roman" w:hAnsi="Times New Roman" w:cs="Times New Roman"/>
          <w:b/>
          <w:bCs/>
          <w:color w:val="000000" w:themeColor="text1"/>
          <w:lang w:eastAsia="hr-HR"/>
        </w:rPr>
        <w:t>Plan rada Školskog odbora</w:t>
      </w:r>
      <w:bookmarkEnd w:id="41"/>
      <w:r w:rsidR="00590B78">
        <w:rPr>
          <w:rFonts w:ascii="Times New Roman" w:hAnsi="Times New Roman" w:cs="Times New Roman"/>
          <w:b/>
          <w:bCs/>
          <w:color w:val="000000" w:themeColor="text1"/>
          <w:lang w:eastAsia="hr-HR"/>
        </w:rPr>
        <w:br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02"/>
        <w:gridCol w:w="4510"/>
        <w:gridCol w:w="2950"/>
      </w:tblGrid>
      <w:tr w:rsidR="000F41DB" w:rsidRPr="000933F9" w14:paraId="0F42BB9D" w14:textId="77777777" w:rsidTr="00054828">
        <w:trPr>
          <w:trHeight w:val="552"/>
        </w:trPr>
        <w:tc>
          <w:tcPr>
            <w:tcW w:w="1413" w:type="dxa"/>
            <w:shd w:val="clear" w:color="auto" w:fill="8EAADB" w:themeFill="accent1" w:themeFillTint="99"/>
          </w:tcPr>
          <w:p w14:paraId="73A5D4AE" w14:textId="0F15993C" w:rsidR="000F41DB" w:rsidRPr="00F00DAD" w:rsidRDefault="000F41DB" w:rsidP="007102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F00DA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  <w:t>MJESEC</w:t>
            </w:r>
          </w:p>
        </w:tc>
        <w:tc>
          <w:tcPr>
            <w:tcW w:w="4628" w:type="dxa"/>
            <w:shd w:val="clear" w:color="auto" w:fill="8EAADB" w:themeFill="accent1" w:themeFillTint="99"/>
          </w:tcPr>
          <w:p w14:paraId="3BDD0C1A" w14:textId="1D50A446" w:rsidR="000F41DB" w:rsidRPr="00F00DAD" w:rsidRDefault="000F41DB" w:rsidP="007102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F00DA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  <w:t>SADRŽAJ RADA</w:t>
            </w:r>
          </w:p>
        </w:tc>
        <w:tc>
          <w:tcPr>
            <w:tcW w:w="3021" w:type="dxa"/>
            <w:shd w:val="clear" w:color="auto" w:fill="8EAADB" w:themeFill="accent1" w:themeFillTint="99"/>
          </w:tcPr>
          <w:p w14:paraId="2A2602B6" w14:textId="4F3771E6" w:rsidR="000F41DB" w:rsidRPr="00F00DAD" w:rsidRDefault="000F41DB" w:rsidP="007102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F00DA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  <w:t>NOSITELJI</w:t>
            </w:r>
          </w:p>
        </w:tc>
      </w:tr>
      <w:tr w:rsidR="000F41DB" w:rsidRPr="000933F9" w14:paraId="30451A46" w14:textId="77777777" w:rsidTr="000933F9">
        <w:tc>
          <w:tcPr>
            <w:tcW w:w="1413" w:type="dxa"/>
          </w:tcPr>
          <w:p w14:paraId="20FD1150" w14:textId="77777777" w:rsidR="000F41DB" w:rsidRPr="000933F9" w:rsidRDefault="000F41DB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0DCB4B82" w14:textId="77777777" w:rsidR="000F41DB" w:rsidRPr="000933F9" w:rsidRDefault="000F41DB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0E24320E" w14:textId="278E010E" w:rsidR="000F41DB" w:rsidRPr="000933F9" w:rsidRDefault="000F41DB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rujan-lipanj</w:t>
            </w:r>
          </w:p>
        </w:tc>
        <w:tc>
          <w:tcPr>
            <w:tcW w:w="4628" w:type="dxa"/>
          </w:tcPr>
          <w:p w14:paraId="6A0A5FDE" w14:textId="77777777" w:rsidR="000F41DB" w:rsidRPr="000933F9" w:rsidRDefault="000F41DB" w:rsidP="000F41DB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davanje prethodne suglasnosti ravnatelju za zasnivanje radnog odnosa po raspisanim natječajima</w:t>
            </w:r>
          </w:p>
          <w:p w14:paraId="5236BAE6" w14:textId="77777777" w:rsidR="000F41DB" w:rsidRPr="000933F9" w:rsidRDefault="000F41DB" w:rsidP="000F41DB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energetska obnova zgrade matične škole</w:t>
            </w:r>
          </w:p>
          <w:p w14:paraId="32FE6115" w14:textId="77777777" w:rsidR="000F41DB" w:rsidRPr="000933F9" w:rsidRDefault="000F41DB" w:rsidP="000F41DB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donošenje akata</w:t>
            </w:r>
          </w:p>
          <w:p w14:paraId="1DA10985" w14:textId="7B78F422" w:rsidR="000F41DB" w:rsidRPr="000933F9" w:rsidRDefault="000F41DB" w:rsidP="000F41DB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zamolbe klubova i ustanova</w:t>
            </w:r>
          </w:p>
        </w:tc>
        <w:tc>
          <w:tcPr>
            <w:tcW w:w="3021" w:type="dxa"/>
          </w:tcPr>
          <w:p w14:paraId="4C15FE10" w14:textId="77777777" w:rsidR="000F41DB" w:rsidRPr="000933F9" w:rsidRDefault="000F41DB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72921A6" w14:textId="77777777" w:rsidR="000933F9" w:rsidRPr="000933F9" w:rsidRDefault="000933F9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ravnatelj</w:t>
            </w:r>
          </w:p>
          <w:p w14:paraId="4CF2F572" w14:textId="77777777" w:rsidR="000933F9" w:rsidRPr="000933F9" w:rsidRDefault="000933F9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članovi Školskog odbora</w:t>
            </w:r>
          </w:p>
          <w:p w14:paraId="45F70344" w14:textId="7F2E9D09" w:rsidR="000933F9" w:rsidRPr="000933F9" w:rsidRDefault="007102AE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tajnica</w:t>
            </w:r>
          </w:p>
        </w:tc>
      </w:tr>
      <w:tr w:rsidR="000F41DB" w:rsidRPr="000933F9" w14:paraId="55320362" w14:textId="77777777" w:rsidTr="000933F9">
        <w:tc>
          <w:tcPr>
            <w:tcW w:w="1413" w:type="dxa"/>
          </w:tcPr>
          <w:p w14:paraId="5B2378FC" w14:textId="77777777" w:rsidR="000F41DB" w:rsidRPr="000933F9" w:rsidRDefault="000F41DB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483AB1BF" w14:textId="77777777" w:rsidR="000F41DB" w:rsidRPr="000933F9" w:rsidRDefault="000F41DB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3ABBF24B" w14:textId="77777777" w:rsidR="000F41DB" w:rsidRPr="000933F9" w:rsidRDefault="000F41DB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50DA84C" w14:textId="77777777" w:rsidR="000F41DB" w:rsidRPr="000933F9" w:rsidRDefault="000F41DB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4F3EDE5" w14:textId="77777777" w:rsidR="000F41DB" w:rsidRPr="000933F9" w:rsidRDefault="000F41DB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60DCFB6" w14:textId="27FE61A0" w:rsidR="000F41DB" w:rsidRPr="000933F9" w:rsidRDefault="000F41DB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rujan/listopad</w:t>
            </w:r>
          </w:p>
        </w:tc>
        <w:tc>
          <w:tcPr>
            <w:tcW w:w="4628" w:type="dxa"/>
          </w:tcPr>
          <w:p w14:paraId="79FD6F8D" w14:textId="7CFA61EC" w:rsidR="000F41DB" w:rsidRPr="000933F9" w:rsidRDefault="000F41DB" w:rsidP="000F41DB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donošenje Godišnjeg plana i programa rada škole i Školskog kurikuluma</w:t>
            </w:r>
          </w:p>
          <w:p w14:paraId="2C8BA4FB" w14:textId="4BC538A8" w:rsidR="000F41DB" w:rsidRPr="000933F9" w:rsidRDefault="000F41DB" w:rsidP="000F41DB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ugovori za školsku sportsku dvoranu</w:t>
            </w:r>
          </w:p>
          <w:p w14:paraId="443B4438" w14:textId="77777777" w:rsidR="000F41DB" w:rsidRPr="000933F9" w:rsidRDefault="000F41DB" w:rsidP="000F41DB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projekti: </w:t>
            </w:r>
          </w:p>
          <w:p w14:paraId="05739D6D" w14:textId="77777777" w:rsidR="000F41DB" w:rsidRPr="000933F9" w:rsidRDefault="000F41DB" w:rsidP="000F41DB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osiguranje učenika </w:t>
            </w:r>
          </w:p>
          <w:p w14:paraId="7060F0F4" w14:textId="77777777" w:rsidR="000F41DB" w:rsidRPr="000933F9" w:rsidRDefault="000F41DB" w:rsidP="000F41DB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besplatna prehrana učenika </w:t>
            </w:r>
          </w:p>
          <w:p w14:paraId="33DB1BCD" w14:textId="7739450A" w:rsidR="000F41DB" w:rsidRPr="000933F9" w:rsidRDefault="000F41DB" w:rsidP="000F41DB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shema školskog voća i povrća i mlijeka</w:t>
            </w:r>
          </w:p>
          <w:p w14:paraId="6B1A7F26" w14:textId="2AFE18A1" w:rsidR="000F41DB" w:rsidRPr="000933F9" w:rsidRDefault="000F41DB" w:rsidP="000F41DB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školski med</w:t>
            </w:r>
          </w:p>
          <w:p w14:paraId="7103B3C0" w14:textId="6BC2D2D2" w:rsidR="000F41DB" w:rsidRPr="000933F9" w:rsidRDefault="000F41DB" w:rsidP="000F41DB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besplatna Borovo obuća</w:t>
            </w:r>
          </w:p>
          <w:p w14:paraId="15342BCE" w14:textId="351CCE85" w:rsidR="00054828" w:rsidRDefault="000F41DB" w:rsidP="00054828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besplatne bilježnice i dodatni materijali od grada Vukovara</w:t>
            </w:r>
          </w:p>
          <w:p w14:paraId="2D2BA31A" w14:textId="276E1426" w:rsidR="00054828" w:rsidRPr="00054828" w:rsidRDefault="00054828" w:rsidP="00054828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izbor ravnatelja/ice</w:t>
            </w:r>
          </w:p>
          <w:p w14:paraId="3AE6629E" w14:textId="4A1B5261" w:rsidR="00054828" w:rsidRPr="00054828" w:rsidRDefault="00054828" w:rsidP="00054828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21" w:type="dxa"/>
          </w:tcPr>
          <w:p w14:paraId="0779F237" w14:textId="77777777" w:rsidR="007102AE" w:rsidRDefault="007102AE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007EB97A" w14:textId="77777777" w:rsidR="007102AE" w:rsidRDefault="007102AE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05057358" w14:textId="77777777" w:rsidR="007102AE" w:rsidRDefault="007102AE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0C845A43" w14:textId="77777777" w:rsidR="007102AE" w:rsidRDefault="007102AE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083DE390" w14:textId="3D26973A" w:rsidR="000933F9" w:rsidRPr="000933F9" w:rsidRDefault="000933F9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ravnatelj</w:t>
            </w:r>
          </w:p>
          <w:p w14:paraId="494FC408" w14:textId="77777777" w:rsidR="000933F9" w:rsidRPr="000933F9" w:rsidRDefault="000933F9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članovi Školskog odbora</w:t>
            </w:r>
          </w:p>
          <w:p w14:paraId="336217A6" w14:textId="50A57DD8" w:rsidR="000F41DB" w:rsidRPr="000933F9" w:rsidRDefault="007102AE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tajnica</w:t>
            </w:r>
          </w:p>
        </w:tc>
      </w:tr>
      <w:tr w:rsidR="000F41DB" w:rsidRPr="000933F9" w14:paraId="60F21274" w14:textId="77777777" w:rsidTr="000933F9">
        <w:tc>
          <w:tcPr>
            <w:tcW w:w="1413" w:type="dxa"/>
          </w:tcPr>
          <w:p w14:paraId="038DFFE2" w14:textId="77777777" w:rsidR="00054828" w:rsidRDefault="00054828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AB8BCC3" w14:textId="5163FA81" w:rsidR="000F41DB" w:rsidRPr="000933F9" w:rsidRDefault="000F41DB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prosinac</w:t>
            </w:r>
          </w:p>
        </w:tc>
        <w:tc>
          <w:tcPr>
            <w:tcW w:w="4628" w:type="dxa"/>
          </w:tcPr>
          <w:p w14:paraId="7ECE81D8" w14:textId="280851C7" w:rsidR="000933F9" w:rsidRPr="000933F9" w:rsidRDefault="000933F9" w:rsidP="000F41DB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financijsko planiranje i financijski plan škole</w:t>
            </w:r>
          </w:p>
          <w:p w14:paraId="1C2E6FD7" w14:textId="5CD1FC72" w:rsidR="000933F9" w:rsidRPr="000933F9" w:rsidRDefault="000933F9" w:rsidP="000F41DB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tekuća školska problematika</w:t>
            </w:r>
          </w:p>
        </w:tc>
        <w:tc>
          <w:tcPr>
            <w:tcW w:w="3021" w:type="dxa"/>
          </w:tcPr>
          <w:p w14:paraId="11C96B58" w14:textId="77777777" w:rsidR="000933F9" w:rsidRPr="000933F9" w:rsidRDefault="000933F9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ravnatelj</w:t>
            </w:r>
          </w:p>
          <w:p w14:paraId="7727C836" w14:textId="77777777" w:rsidR="000933F9" w:rsidRPr="000933F9" w:rsidRDefault="000933F9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članovi Školskog odbora</w:t>
            </w:r>
          </w:p>
          <w:p w14:paraId="70745E7B" w14:textId="77777777" w:rsidR="000F41DB" w:rsidRDefault="007102AE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tajnica</w:t>
            </w:r>
          </w:p>
          <w:p w14:paraId="3C854D45" w14:textId="661B6E9C" w:rsidR="007102AE" w:rsidRPr="000933F9" w:rsidRDefault="007102AE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računo</w:t>
            </w:r>
            <w:r w:rsidR="00CA22E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vođa</w:t>
            </w:r>
          </w:p>
        </w:tc>
      </w:tr>
      <w:tr w:rsidR="000F41DB" w:rsidRPr="000933F9" w14:paraId="0B3D8A9D" w14:textId="77777777" w:rsidTr="000933F9">
        <w:tc>
          <w:tcPr>
            <w:tcW w:w="1413" w:type="dxa"/>
          </w:tcPr>
          <w:p w14:paraId="350A9733" w14:textId="77777777" w:rsidR="000933F9" w:rsidRPr="000933F9" w:rsidRDefault="000933F9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41BAC36F" w14:textId="02B0005D" w:rsidR="000F41DB" w:rsidRPr="000933F9" w:rsidRDefault="000933F9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veljača/ožujak</w:t>
            </w:r>
          </w:p>
        </w:tc>
        <w:tc>
          <w:tcPr>
            <w:tcW w:w="4628" w:type="dxa"/>
          </w:tcPr>
          <w:p w14:paraId="2B4F3630" w14:textId="5EA5BEDC" w:rsidR="000933F9" w:rsidRPr="000933F9" w:rsidRDefault="000933F9" w:rsidP="000933F9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usvajanje izvješća o radu Škole u I. obrazovnom razdoblju</w:t>
            </w:r>
          </w:p>
          <w:p w14:paraId="34E84441" w14:textId="5CC4BDBE" w:rsidR="000F41DB" w:rsidRPr="000933F9" w:rsidRDefault="000933F9" w:rsidP="000933F9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godišnji obračun i financijski plan za novu školsku godinu</w:t>
            </w:r>
          </w:p>
        </w:tc>
        <w:tc>
          <w:tcPr>
            <w:tcW w:w="3021" w:type="dxa"/>
          </w:tcPr>
          <w:p w14:paraId="36D63C0A" w14:textId="77777777" w:rsidR="000933F9" w:rsidRPr="000933F9" w:rsidRDefault="000933F9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ravnatelj</w:t>
            </w:r>
          </w:p>
          <w:p w14:paraId="53CA174F" w14:textId="77777777" w:rsidR="000933F9" w:rsidRPr="000933F9" w:rsidRDefault="000933F9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članovi Školskog odbora</w:t>
            </w:r>
          </w:p>
          <w:p w14:paraId="4D8F3DAA" w14:textId="4157E19F" w:rsidR="000F41DB" w:rsidRPr="000933F9" w:rsidRDefault="000933F9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računovođa</w:t>
            </w:r>
          </w:p>
        </w:tc>
      </w:tr>
      <w:tr w:rsidR="000933F9" w:rsidRPr="000933F9" w14:paraId="7D1891ED" w14:textId="77777777" w:rsidTr="000933F9">
        <w:tc>
          <w:tcPr>
            <w:tcW w:w="1413" w:type="dxa"/>
          </w:tcPr>
          <w:p w14:paraId="5AB3F32D" w14:textId="77777777" w:rsidR="00054828" w:rsidRDefault="00054828" w:rsidP="006B742B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1ADFF74C" w14:textId="29271095" w:rsidR="000933F9" w:rsidRPr="000933F9" w:rsidRDefault="000933F9" w:rsidP="006B742B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svibanj/lipanj</w:t>
            </w:r>
          </w:p>
        </w:tc>
        <w:tc>
          <w:tcPr>
            <w:tcW w:w="4628" w:type="dxa"/>
          </w:tcPr>
          <w:p w14:paraId="3449FAD9" w14:textId="77777777" w:rsidR="000933F9" w:rsidRPr="000933F9" w:rsidRDefault="000933F9" w:rsidP="000933F9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planiranje investicijskog održavanja za sljedeću godinu</w:t>
            </w:r>
          </w:p>
          <w:p w14:paraId="1D1ED23D" w14:textId="62B09498" w:rsidR="000933F9" w:rsidRPr="000933F9" w:rsidRDefault="000933F9" w:rsidP="000933F9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analiza rada Školskog odbora</w:t>
            </w:r>
          </w:p>
        </w:tc>
        <w:tc>
          <w:tcPr>
            <w:tcW w:w="3021" w:type="dxa"/>
          </w:tcPr>
          <w:p w14:paraId="6212AD25" w14:textId="77777777" w:rsidR="000933F9" w:rsidRPr="000933F9" w:rsidRDefault="000933F9" w:rsidP="00710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ravnatelj</w:t>
            </w:r>
          </w:p>
          <w:p w14:paraId="01894ADF" w14:textId="77777777" w:rsidR="000933F9" w:rsidRPr="000933F9" w:rsidRDefault="000933F9" w:rsidP="00710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članovi Školskog odbora</w:t>
            </w:r>
          </w:p>
          <w:p w14:paraId="42742768" w14:textId="0B0A0C1B" w:rsidR="000933F9" w:rsidRPr="000933F9" w:rsidRDefault="000933F9" w:rsidP="00710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računovođa</w:t>
            </w:r>
          </w:p>
        </w:tc>
      </w:tr>
    </w:tbl>
    <w:p w14:paraId="22786594" w14:textId="456F3216" w:rsidR="004977B4" w:rsidRDefault="004977B4" w:rsidP="004977B4">
      <w:pPr>
        <w:rPr>
          <w:lang w:eastAsia="hr-HR"/>
        </w:rPr>
      </w:pPr>
    </w:p>
    <w:p w14:paraId="55E1408B" w14:textId="3D760A6F" w:rsidR="00CA22E6" w:rsidRDefault="00CA22E6" w:rsidP="004977B4">
      <w:pPr>
        <w:rPr>
          <w:lang w:eastAsia="hr-HR"/>
        </w:rPr>
      </w:pPr>
    </w:p>
    <w:p w14:paraId="747B1A6A" w14:textId="7BDBF847" w:rsidR="00CA22E6" w:rsidRDefault="00CA22E6" w:rsidP="004977B4">
      <w:pPr>
        <w:rPr>
          <w:lang w:eastAsia="hr-HR"/>
        </w:rPr>
      </w:pPr>
    </w:p>
    <w:p w14:paraId="40D0C4B0" w14:textId="0127E0FF" w:rsidR="00CA22E6" w:rsidRDefault="00CA22E6" w:rsidP="004977B4">
      <w:pPr>
        <w:rPr>
          <w:lang w:eastAsia="hr-HR"/>
        </w:rPr>
      </w:pPr>
    </w:p>
    <w:p w14:paraId="26611252" w14:textId="50138478" w:rsidR="00CA22E6" w:rsidRPr="004977B4" w:rsidRDefault="00CA22E6" w:rsidP="004977B4">
      <w:pPr>
        <w:rPr>
          <w:lang w:eastAsia="hr-HR"/>
        </w:rPr>
      </w:pPr>
    </w:p>
    <w:p w14:paraId="73F7F268" w14:textId="17D808DB" w:rsidR="004977B4" w:rsidRPr="00590B78" w:rsidRDefault="004977B4" w:rsidP="004977B4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42" w:name="_Toc178715873"/>
      <w:r w:rsidRPr="004977B4">
        <w:rPr>
          <w:rFonts w:ascii="Times New Roman" w:hAnsi="Times New Roman" w:cs="Times New Roman"/>
          <w:b/>
          <w:bCs/>
          <w:color w:val="000000" w:themeColor="text1"/>
          <w:lang w:eastAsia="hr-HR"/>
        </w:rPr>
        <w:lastRenderedPageBreak/>
        <w:t>Plan rada Učiteljskog vijeća</w:t>
      </w:r>
      <w:bookmarkEnd w:id="42"/>
      <w:r w:rsidR="003727F7">
        <w:rPr>
          <w:rFonts w:ascii="Times New Roman" w:hAnsi="Times New Roman" w:cs="Times New Roman"/>
          <w:b/>
          <w:bCs/>
          <w:color w:val="000000" w:themeColor="text1"/>
          <w:lang w:eastAsia="hr-HR"/>
        </w:rPr>
        <w:t xml:space="preserve">  </w:t>
      </w:r>
      <w:r w:rsidR="00590B78">
        <w:rPr>
          <w:rFonts w:ascii="Times New Roman" w:hAnsi="Times New Roman" w:cs="Times New Roman"/>
          <w:b/>
          <w:bCs/>
          <w:color w:val="000000" w:themeColor="text1"/>
          <w:lang w:eastAsia="hr-HR"/>
        </w:rPr>
        <w:br/>
      </w:r>
    </w:p>
    <w:tbl>
      <w:tblPr>
        <w:tblStyle w:val="Reetkatablice"/>
        <w:tblW w:w="10065" w:type="dxa"/>
        <w:tblInd w:w="-431" w:type="dxa"/>
        <w:tblLook w:val="04A0" w:firstRow="1" w:lastRow="0" w:firstColumn="1" w:lastColumn="0" w:noHBand="0" w:noVBand="1"/>
      </w:tblPr>
      <w:tblGrid>
        <w:gridCol w:w="1696"/>
        <w:gridCol w:w="6751"/>
        <w:gridCol w:w="1618"/>
      </w:tblGrid>
      <w:tr w:rsidR="003727F7" w14:paraId="489810E0" w14:textId="77777777" w:rsidTr="00252828">
        <w:trPr>
          <w:trHeight w:val="506"/>
        </w:trPr>
        <w:tc>
          <w:tcPr>
            <w:tcW w:w="1702" w:type="dxa"/>
            <w:shd w:val="clear" w:color="auto" w:fill="8EAADB" w:themeFill="accent1" w:themeFillTint="99"/>
          </w:tcPr>
          <w:p w14:paraId="704DA341" w14:textId="4350362E" w:rsidR="003727F7" w:rsidRPr="003727F7" w:rsidRDefault="003727F7" w:rsidP="003727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3727F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  <w:t>MJESEC</w:t>
            </w:r>
          </w:p>
        </w:tc>
        <w:tc>
          <w:tcPr>
            <w:tcW w:w="6804" w:type="dxa"/>
            <w:shd w:val="clear" w:color="auto" w:fill="8EAADB" w:themeFill="accent1" w:themeFillTint="99"/>
          </w:tcPr>
          <w:p w14:paraId="6D7CF6FC" w14:textId="46FDBD21" w:rsidR="003727F7" w:rsidRPr="003727F7" w:rsidRDefault="003727F7" w:rsidP="003727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3727F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  <w:t>SADRŽAJ</w:t>
            </w:r>
            <w:r w:rsidR="00F00DA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  <w:t xml:space="preserve"> RADA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6E1C23D8" w14:textId="667C0E6C" w:rsidR="003727F7" w:rsidRPr="003727F7" w:rsidRDefault="003727F7" w:rsidP="003727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3727F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  <w:t>SUDIONICI</w:t>
            </w:r>
          </w:p>
        </w:tc>
      </w:tr>
      <w:tr w:rsidR="006B742B" w14:paraId="1BCCACB6" w14:textId="77777777" w:rsidTr="00252828">
        <w:tc>
          <w:tcPr>
            <w:tcW w:w="1702" w:type="dxa"/>
          </w:tcPr>
          <w:p w14:paraId="60E91E3B" w14:textId="77777777" w:rsidR="006B742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418F2605" w14:textId="77777777" w:rsidR="006B742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ECB53DA" w14:textId="77777777" w:rsidR="006B742B" w:rsidRDefault="006B742B" w:rsidP="007102AE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0CCC4183" w14:textId="735CEA78" w:rsidR="006B742B" w:rsidRPr="00E8473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rujan</w:t>
            </w:r>
          </w:p>
        </w:tc>
        <w:tc>
          <w:tcPr>
            <w:tcW w:w="6804" w:type="dxa"/>
          </w:tcPr>
          <w:p w14:paraId="7F39A64A" w14:textId="0A3B3645" w:rsidR="006B742B" w:rsidRPr="00E8473B" w:rsidRDefault="006B742B" w:rsidP="00E8473B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izvješće o radu prethodne školske godine</w:t>
            </w:r>
          </w:p>
          <w:p w14:paraId="4F5E1789" w14:textId="5DCE5729" w:rsidR="006B742B" w:rsidRPr="00E8473B" w:rsidRDefault="006B742B" w:rsidP="00E8473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organizacija rada za školsku godinu 202</w:t>
            </w:r>
            <w:r w:rsidR="0005482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./202</w:t>
            </w:r>
            <w:r w:rsidR="0005482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2A40668B" w14:textId="727E1DE7" w:rsidR="00A6416D" w:rsidRPr="00E8473B" w:rsidRDefault="00A6416D" w:rsidP="00E8473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godišnji kalendar rada</w:t>
            </w:r>
          </w:p>
          <w:p w14:paraId="00AAD9F4" w14:textId="77777777" w:rsidR="006B742B" w:rsidRPr="00E8473B" w:rsidRDefault="006B742B" w:rsidP="00E8473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roditeljski sastanci</w:t>
            </w:r>
          </w:p>
          <w:p w14:paraId="1CBF20BD" w14:textId="77777777" w:rsidR="006B742B" w:rsidRPr="00E8473B" w:rsidRDefault="006B742B" w:rsidP="00E8473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upoznavanje s novim propisima</w:t>
            </w:r>
          </w:p>
          <w:p w14:paraId="61F8EBE5" w14:textId="77777777" w:rsidR="006B742B" w:rsidRDefault="006B742B" w:rsidP="00E8473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školski aktivi</w:t>
            </w:r>
          </w:p>
          <w:p w14:paraId="12F9F3CB" w14:textId="62EF6540" w:rsidR="00FE390E" w:rsidRPr="00E8473B" w:rsidRDefault="00FE390E" w:rsidP="00E8473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obilježavanja</w:t>
            </w:r>
          </w:p>
        </w:tc>
        <w:tc>
          <w:tcPr>
            <w:tcW w:w="1559" w:type="dxa"/>
            <w:vMerge w:val="restart"/>
          </w:tcPr>
          <w:p w14:paraId="14A6932C" w14:textId="77777777" w:rsidR="006B742B" w:rsidRPr="00E8473B" w:rsidRDefault="006B742B" w:rsidP="004977B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3B980AE5" w14:textId="77777777" w:rsidR="006B742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977530B" w14:textId="77777777" w:rsidR="006B742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EF97B2B" w14:textId="77777777" w:rsidR="006B742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B038CC6" w14:textId="77777777" w:rsidR="006B742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82DE770" w14:textId="77777777" w:rsidR="006B742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6074906" w14:textId="77777777" w:rsidR="006B742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F712862" w14:textId="77777777" w:rsidR="006B742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FF6E9C9" w14:textId="77777777" w:rsidR="006B742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C98EB0D" w14:textId="77777777" w:rsidR="006B742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336DA1A0" w14:textId="586B17BA" w:rsidR="006B742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1F7A2353" w14:textId="2BA9D815" w:rsidR="006B742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2DD3688F" w14:textId="77777777" w:rsidR="006B742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5D50D6DC" w14:textId="77777777" w:rsidR="006B742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48760F0A" w14:textId="7073BBCA" w:rsidR="006B742B" w:rsidRDefault="00054828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članovi </w:t>
            </w:r>
            <w:r w:rsidR="006B742B"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Učiteljsko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g</w:t>
            </w:r>
            <w:r w:rsidR="006B742B"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vijeće</w:t>
            </w:r>
          </w:p>
          <w:p w14:paraId="1A0A64E0" w14:textId="18149EBB" w:rsidR="006B742B" w:rsidRPr="00E8473B" w:rsidRDefault="006B742B" w:rsidP="00054828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B742B" w14:paraId="789BBF75" w14:textId="77777777" w:rsidTr="00252828">
        <w:tc>
          <w:tcPr>
            <w:tcW w:w="1702" w:type="dxa"/>
          </w:tcPr>
          <w:p w14:paraId="65589F1E" w14:textId="77777777" w:rsidR="00252828" w:rsidRDefault="00252828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160A7299" w14:textId="14CF0752" w:rsidR="006B742B" w:rsidRPr="00E8473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listopad</w:t>
            </w:r>
          </w:p>
        </w:tc>
        <w:tc>
          <w:tcPr>
            <w:tcW w:w="6804" w:type="dxa"/>
          </w:tcPr>
          <w:p w14:paraId="5163DBEA" w14:textId="1F8B8254" w:rsidR="00054828" w:rsidRPr="00054828" w:rsidRDefault="00054828" w:rsidP="00054828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Godišnji plan i program rada škole i Školski kurikulum</w:t>
            </w:r>
          </w:p>
          <w:p w14:paraId="2F970893" w14:textId="53DB44F3" w:rsid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preventivne teme</w:t>
            </w:r>
          </w:p>
          <w:p w14:paraId="1DF0F02D" w14:textId="010D5694" w:rsidR="00054828" w:rsidRPr="006B742B" w:rsidRDefault="00054828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izbor ravnatelja/ice</w:t>
            </w:r>
          </w:p>
          <w:p w14:paraId="29DB1F11" w14:textId="49D8CAAF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aktualno</w:t>
            </w:r>
          </w:p>
        </w:tc>
        <w:tc>
          <w:tcPr>
            <w:tcW w:w="1559" w:type="dxa"/>
            <w:vMerge/>
          </w:tcPr>
          <w:p w14:paraId="56438D97" w14:textId="77777777" w:rsidR="006B742B" w:rsidRDefault="006B742B" w:rsidP="004977B4">
            <w:pPr>
              <w:rPr>
                <w:lang w:eastAsia="hr-HR"/>
              </w:rPr>
            </w:pPr>
          </w:p>
        </w:tc>
      </w:tr>
      <w:tr w:rsidR="006B742B" w14:paraId="3AE91FD7" w14:textId="77777777" w:rsidTr="00252828">
        <w:tc>
          <w:tcPr>
            <w:tcW w:w="1702" w:type="dxa"/>
          </w:tcPr>
          <w:p w14:paraId="0A0CD109" w14:textId="3947A7D9" w:rsidR="006B742B" w:rsidRPr="00E8473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studeni</w:t>
            </w:r>
          </w:p>
        </w:tc>
        <w:tc>
          <w:tcPr>
            <w:tcW w:w="6804" w:type="dxa"/>
          </w:tcPr>
          <w:p w14:paraId="661FE424" w14:textId="77777777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vrednovanje i ocjenjivanje učenika</w:t>
            </w:r>
          </w:p>
          <w:p w14:paraId="76EB757F" w14:textId="76B6966B" w:rsidR="006B742B" w:rsidRPr="00054828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priprema za </w:t>
            </w:r>
            <w:r w:rsidR="00054828" w:rsidRPr="00054828">
              <w:rPr>
                <w:rFonts w:ascii="Times New Roman" w:hAnsi="Times New Roman" w:cs="Times New Roman"/>
                <w:i/>
                <w:sz w:val="24"/>
                <w:szCs w:val="24"/>
                <w:lang w:eastAsia="hr-HR"/>
              </w:rPr>
              <w:t>Advent u Zadri</w:t>
            </w:r>
          </w:p>
          <w:p w14:paraId="28BBFE8B" w14:textId="7B1480B6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aktualno</w:t>
            </w:r>
          </w:p>
        </w:tc>
        <w:tc>
          <w:tcPr>
            <w:tcW w:w="1559" w:type="dxa"/>
            <w:vMerge/>
          </w:tcPr>
          <w:p w14:paraId="4F20DDC8" w14:textId="77777777" w:rsidR="006B742B" w:rsidRDefault="006B742B" w:rsidP="004977B4">
            <w:pPr>
              <w:rPr>
                <w:lang w:eastAsia="hr-HR"/>
              </w:rPr>
            </w:pPr>
          </w:p>
        </w:tc>
      </w:tr>
      <w:tr w:rsidR="006B742B" w14:paraId="1A84A5C9" w14:textId="77777777" w:rsidTr="00252828">
        <w:tc>
          <w:tcPr>
            <w:tcW w:w="1702" w:type="dxa"/>
          </w:tcPr>
          <w:p w14:paraId="1C77614F" w14:textId="474030D2" w:rsidR="006B742B" w:rsidRPr="00E8473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prosinac</w:t>
            </w:r>
          </w:p>
        </w:tc>
        <w:tc>
          <w:tcPr>
            <w:tcW w:w="6804" w:type="dxa"/>
          </w:tcPr>
          <w:p w14:paraId="1729039A" w14:textId="77777777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povjerenstva za inventarni popis</w:t>
            </w:r>
          </w:p>
          <w:p w14:paraId="2ADCE440" w14:textId="150C2504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aktualno</w:t>
            </w:r>
          </w:p>
        </w:tc>
        <w:tc>
          <w:tcPr>
            <w:tcW w:w="1559" w:type="dxa"/>
            <w:vMerge/>
          </w:tcPr>
          <w:p w14:paraId="772D28D7" w14:textId="77777777" w:rsidR="006B742B" w:rsidRDefault="006B742B" w:rsidP="004977B4">
            <w:pPr>
              <w:rPr>
                <w:lang w:eastAsia="hr-HR"/>
              </w:rPr>
            </w:pPr>
          </w:p>
        </w:tc>
      </w:tr>
      <w:tr w:rsidR="006B742B" w14:paraId="225797C6" w14:textId="77777777" w:rsidTr="00252828">
        <w:tc>
          <w:tcPr>
            <w:tcW w:w="1702" w:type="dxa"/>
          </w:tcPr>
          <w:p w14:paraId="6DD8D63A" w14:textId="551374A8" w:rsidR="006B742B" w:rsidRPr="00E8473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siječanj</w:t>
            </w:r>
          </w:p>
        </w:tc>
        <w:tc>
          <w:tcPr>
            <w:tcW w:w="6804" w:type="dxa"/>
          </w:tcPr>
          <w:p w14:paraId="6915D5DA" w14:textId="57546B63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samovrednovanje – mjere za poboljšanje uspješnosti rada škole</w:t>
            </w:r>
          </w:p>
          <w:p w14:paraId="5CA8959F" w14:textId="3E8C2E5C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vođenje pedagoške dokumentacije</w:t>
            </w:r>
          </w:p>
          <w:p w14:paraId="329F507A" w14:textId="22DB4D80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aktualno</w:t>
            </w:r>
          </w:p>
        </w:tc>
        <w:tc>
          <w:tcPr>
            <w:tcW w:w="1559" w:type="dxa"/>
            <w:vMerge/>
          </w:tcPr>
          <w:p w14:paraId="24DF3742" w14:textId="77777777" w:rsidR="006B742B" w:rsidRDefault="006B742B" w:rsidP="004977B4">
            <w:pPr>
              <w:rPr>
                <w:lang w:eastAsia="hr-HR"/>
              </w:rPr>
            </w:pPr>
          </w:p>
        </w:tc>
      </w:tr>
      <w:tr w:rsidR="006B742B" w14:paraId="24DB469A" w14:textId="77777777" w:rsidTr="00252828">
        <w:tc>
          <w:tcPr>
            <w:tcW w:w="1702" w:type="dxa"/>
          </w:tcPr>
          <w:p w14:paraId="156654A2" w14:textId="2B868AC6" w:rsidR="006B742B" w:rsidRPr="00E8473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veljača</w:t>
            </w:r>
          </w:p>
        </w:tc>
        <w:tc>
          <w:tcPr>
            <w:tcW w:w="6804" w:type="dxa"/>
          </w:tcPr>
          <w:p w14:paraId="4F32EDAE" w14:textId="77777777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programi rada škole – izvješća stručnih vijeća</w:t>
            </w:r>
          </w:p>
          <w:p w14:paraId="58992FA6" w14:textId="45F6F4D2" w:rsid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natjecanja učenika i smotre stvaralaštva</w:t>
            </w:r>
          </w:p>
          <w:p w14:paraId="2E1AF096" w14:textId="3071316F" w:rsidR="00054828" w:rsidRPr="006B742B" w:rsidRDefault="00054828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organizacija rada za vrijeme provedbe nacionalnih ispita</w:t>
            </w:r>
          </w:p>
          <w:p w14:paraId="11C98C31" w14:textId="2666D787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aktualno</w:t>
            </w:r>
          </w:p>
        </w:tc>
        <w:tc>
          <w:tcPr>
            <w:tcW w:w="1559" w:type="dxa"/>
            <w:vMerge/>
          </w:tcPr>
          <w:p w14:paraId="7C13F642" w14:textId="77777777" w:rsidR="006B742B" w:rsidRDefault="006B742B" w:rsidP="004977B4">
            <w:pPr>
              <w:rPr>
                <w:lang w:eastAsia="hr-HR"/>
              </w:rPr>
            </w:pPr>
          </w:p>
        </w:tc>
      </w:tr>
      <w:tr w:rsidR="006B742B" w14:paraId="29601B6E" w14:textId="77777777" w:rsidTr="00252828">
        <w:tc>
          <w:tcPr>
            <w:tcW w:w="1702" w:type="dxa"/>
          </w:tcPr>
          <w:p w14:paraId="0B3048E8" w14:textId="19498A74" w:rsidR="006B742B" w:rsidRPr="00E8473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ožujak</w:t>
            </w:r>
          </w:p>
        </w:tc>
        <w:tc>
          <w:tcPr>
            <w:tcW w:w="6804" w:type="dxa"/>
          </w:tcPr>
          <w:p w14:paraId="695E3E4A" w14:textId="77777777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Dan škole – pripreme i aktivnosti</w:t>
            </w:r>
          </w:p>
          <w:p w14:paraId="5669A048" w14:textId="52E20E82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aktualno</w:t>
            </w:r>
          </w:p>
        </w:tc>
        <w:tc>
          <w:tcPr>
            <w:tcW w:w="1559" w:type="dxa"/>
            <w:vMerge/>
          </w:tcPr>
          <w:p w14:paraId="2D36C63F" w14:textId="77777777" w:rsidR="006B742B" w:rsidRDefault="006B742B" w:rsidP="004977B4">
            <w:pPr>
              <w:rPr>
                <w:lang w:eastAsia="hr-HR"/>
              </w:rPr>
            </w:pPr>
          </w:p>
        </w:tc>
      </w:tr>
      <w:tr w:rsidR="006B742B" w14:paraId="634C8345" w14:textId="77777777" w:rsidTr="00252828">
        <w:tc>
          <w:tcPr>
            <w:tcW w:w="1702" w:type="dxa"/>
          </w:tcPr>
          <w:p w14:paraId="67091BCE" w14:textId="3208A22E" w:rsidR="006B742B" w:rsidRPr="00E8473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travanj</w:t>
            </w:r>
          </w:p>
        </w:tc>
        <w:tc>
          <w:tcPr>
            <w:tcW w:w="6804" w:type="dxa"/>
          </w:tcPr>
          <w:p w14:paraId="14F9F679" w14:textId="77777777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analiza rezultata s natjecanja</w:t>
            </w:r>
          </w:p>
          <w:p w14:paraId="5925998D" w14:textId="77777777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profesionalna orijentacija za učenike 8. razreda</w:t>
            </w:r>
          </w:p>
          <w:p w14:paraId="637CADA9" w14:textId="646E2F24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aktualno</w:t>
            </w:r>
          </w:p>
        </w:tc>
        <w:tc>
          <w:tcPr>
            <w:tcW w:w="1559" w:type="dxa"/>
            <w:vMerge/>
          </w:tcPr>
          <w:p w14:paraId="411F27F4" w14:textId="77777777" w:rsidR="006B742B" w:rsidRDefault="006B742B" w:rsidP="004977B4">
            <w:pPr>
              <w:rPr>
                <w:lang w:eastAsia="hr-HR"/>
              </w:rPr>
            </w:pPr>
          </w:p>
        </w:tc>
      </w:tr>
      <w:tr w:rsidR="006B742B" w14:paraId="2C326674" w14:textId="77777777" w:rsidTr="00252828">
        <w:tc>
          <w:tcPr>
            <w:tcW w:w="1702" w:type="dxa"/>
          </w:tcPr>
          <w:p w14:paraId="0954E0C9" w14:textId="30FE244C" w:rsidR="006B742B" w:rsidRPr="00E8473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svibanj</w:t>
            </w:r>
          </w:p>
        </w:tc>
        <w:tc>
          <w:tcPr>
            <w:tcW w:w="6804" w:type="dxa"/>
          </w:tcPr>
          <w:p w14:paraId="4B3B7327" w14:textId="77777777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analiza realizacije plana i programa</w:t>
            </w:r>
          </w:p>
          <w:p w14:paraId="28B03131" w14:textId="19417D4F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upoznavanje učenika s postojećim srednjim školama u gradu (upisi)</w:t>
            </w:r>
          </w:p>
          <w:p w14:paraId="18403605" w14:textId="57C23316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aktualno</w:t>
            </w:r>
          </w:p>
        </w:tc>
        <w:tc>
          <w:tcPr>
            <w:tcW w:w="1559" w:type="dxa"/>
            <w:vMerge/>
          </w:tcPr>
          <w:p w14:paraId="72651DBA" w14:textId="77777777" w:rsidR="006B742B" w:rsidRDefault="006B742B" w:rsidP="004977B4">
            <w:pPr>
              <w:rPr>
                <w:lang w:eastAsia="hr-HR"/>
              </w:rPr>
            </w:pPr>
          </w:p>
        </w:tc>
      </w:tr>
      <w:tr w:rsidR="006B742B" w14:paraId="3BE96DFC" w14:textId="77777777" w:rsidTr="00252828">
        <w:tc>
          <w:tcPr>
            <w:tcW w:w="1702" w:type="dxa"/>
          </w:tcPr>
          <w:p w14:paraId="2491299D" w14:textId="0E389B47" w:rsidR="006B742B" w:rsidRPr="00E8473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lipanj</w:t>
            </w:r>
          </w:p>
        </w:tc>
        <w:tc>
          <w:tcPr>
            <w:tcW w:w="6804" w:type="dxa"/>
          </w:tcPr>
          <w:p w14:paraId="29A3CF06" w14:textId="77777777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završetak nastavne godine</w:t>
            </w:r>
          </w:p>
          <w:p w14:paraId="7225D737" w14:textId="77777777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organizacija rada za vrijeme od kraja nastave do godišnjeg odmora</w:t>
            </w:r>
          </w:p>
          <w:p w14:paraId="6FF62BB9" w14:textId="44080E68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aktualno</w:t>
            </w:r>
          </w:p>
        </w:tc>
        <w:tc>
          <w:tcPr>
            <w:tcW w:w="1559" w:type="dxa"/>
            <w:vMerge/>
          </w:tcPr>
          <w:p w14:paraId="51F8412E" w14:textId="77777777" w:rsidR="006B742B" w:rsidRDefault="006B742B" w:rsidP="004977B4">
            <w:pPr>
              <w:rPr>
                <w:lang w:eastAsia="hr-HR"/>
              </w:rPr>
            </w:pPr>
          </w:p>
        </w:tc>
      </w:tr>
      <w:tr w:rsidR="00CA22E6" w14:paraId="723F226E" w14:textId="77777777" w:rsidTr="00252828">
        <w:tc>
          <w:tcPr>
            <w:tcW w:w="1702" w:type="dxa"/>
          </w:tcPr>
          <w:p w14:paraId="10FE32B2" w14:textId="5F7B1423" w:rsidR="00CA22E6" w:rsidRPr="00E8473B" w:rsidRDefault="00CA22E6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srpanj</w:t>
            </w:r>
          </w:p>
        </w:tc>
        <w:tc>
          <w:tcPr>
            <w:tcW w:w="6804" w:type="dxa"/>
          </w:tcPr>
          <w:p w14:paraId="32915F20" w14:textId="77777777" w:rsidR="00CA22E6" w:rsidRDefault="00CA22E6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analiza dopunskog rada učenika</w:t>
            </w:r>
          </w:p>
          <w:p w14:paraId="4C326D56" w14:textId="77777777" w:rsidR="00CA22E6" w:rsidRPr="006B742B" w:rsidRDefault="00CA22E6" w:rsidP="00CA22E6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plan korištenja godišnjih odmora</w:t>
            </w:r>
          </w:p>
          <w:p w14:paraId="02EB802B" w14:textId="7BE34B34" w:rsidR="00CA22E6" w:rsidRPr="006B742B" w:rsidRDefault="00CA22E6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aktualno</w:t>
            </w:r>
          </w:p>
        </w:tc>
        <w:tc>
          <w:tcPr>
            <w:tcW w:w="1559" w:type="dxa"/>
            <w:vMerge/>
          </w:tcPr>
          <w:p w14:paraId="1FA0ADFA" w14:textId="77777777" w:rsidR="00CA22E6" w:rsidRDefault="00CA22E6" w:rsidP="004977B4">
            <w:pPr>
              <w:rPr>
                <w:lang w:eastAsia="hr-HR"/>
              </w:rPr>
            </w:pPr>
          </w:p>
        </w:tc>
      </w:tr>
      <w:tr w:rsidR="006B742B" w14:paraId="3C5CBC96" w14:textId="77777777" w:rsidTr="00252828">
        <w:tc>
          <w:tcPr>
            <w:tcW w:w="1702" w:type="dxa"/>
          </w:tcPr>
          <w:p w14:paraId="052D2216" w14:textId="2F52955B" w:rsidR="006B742B" w:rsidRPr="00E8473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kolovoz</w:t>
            </w:r>
          </w:p>
        </w:tc>
        <w:tc>
          <w:tcPr>
            <w:tcW w:w="6804" w:type="dxa"/>
          </w:tcPr>
          <w:p w14:paraId="5F331A62" w14:textId="05742654" w:rsid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organizacija rada u školskoj godini 202</w:t>
            </w:r>
            <w:r w:rsidR="0005482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./202</w:t>
            </w:r>
            <w:r w:rsidR="0005482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6029C47E" w14:textId="77777777" w:rsid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priprema Školskog kurikuluma, Godišnjeg plana i programa rada škole</w:t>
            </w:r>
          </w:p>
          <w:p w14:paraId="2F8148AF" w14:textId="10F18B28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prijedlo</w:t>
            </w:r>
            <w:r w:rsid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zaduženja učitelja</w:t>
            </w:r>
          </w:p>
        </w:tc>
        <w:tc>
          <w:tcPr>
            <w:tcW w:w="1559" w:type="dxa"/>
            <w:vMerge/>
          </w:tcPr>
          <w:p w14:paraId="0DCE3F3D" w14:textId="77777777" w:rsidR="006B742B" w:rsidRDefault="006B742B" w:rsidP="004977B4">
            <w:pPr>
              <w:rPr>
                <w:lang w:eastAsia="hr-HR"/>
              </w:rPr>
            </w:pPr>
          </w:p>
        </w:tc>
      </w:tr>
    </w:tbl>
    <w:p w14:paraId="61F939AF" w14:textId="77777777" w:rsidR="00FE390E" w:rsidRPr="003727F7" w:rsidRDefault="00FE390E" w:rsidP="004977B4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14:paraId="23A9D8CE" w14:textId="4F4ED1BA" w:rsidR="007102AE" w:rsidRPr="00590B78" w:rsidRDefault="007102AE" w:rsidP="007102AE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43" w:name="_Toc178715874"/>
      <w:r w:rsidRPr="007102AE">
        <w:rPr>
          <w:rFonts w:ascii="Times New Roman" w:hAnsi="Times New Roman" w:cs="Times New Roman"/>
          <w:b/>
          <w:bCs/>
          <w:color w:val="000000" w:themeColor="text1"/>
          <w:lang w:eastAsia="hr-HR"/>
        </w:rPr>
        <w:lastRenderedPageBreak/>
        <w:t>Plan rada Razrednog vijeća</w:t>
      </w:r>
      <w:bookmarkEnd w:id="43"/>
      <w:r w:rsidR="00590B78">
        <w:rPr>
          <w:rFonts w:ascii="Times New Roman" w:hAnsi="Times New Roman" w:cs="Times New Roman"/>
          <w:b/>
          <w:bCs/>
          <w:color w:val="000000" w:themeColor="text1"/>
          <w:lang w:eastAsia="hr-HR"/>
        </w:rPr>
        <w:br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1837"/>
      </w:tblGrid>
      <w:tr w:rsidR="00F00DAD" w14:paraId="4FC3ECB6" w14:textId="77777777" w:rsidTr="00054828">
        <w:trPr>
          <w:trHeight w:val="553"/>
        </w:trPr>
        <w:tc>
          <w:tcPr>
            <w:tcW w:w="1696" w:type="dxa"/>
            <w:shd w:val="clear" w:color="auto" w:fill="8EAADB" w:themeFill="accent1" w:themeFillTint="99"/>
          </w:tcPr>
          <w:p w14:paraId="547023E9" w14:textId="06A1A8B1" w:rsidR="00F00DAD" w:rsidRPr="00A6416D" w:rsidRDefault="00F00DAD" w:rsidP="00A641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A6416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  <w:t>MJESEC</w:t>
            </w:r>
          </w:p>
        </w:tc>
        <w:tc>
          <w:tcPr>
            <w:tcW w:w="5529" w:type="dxa"/>
            <w:shd w:val="clear" w:color="auto" w:fill="8EAADB" w:themeFill="accent1" w:themeFillTint="99"/>
          </w:tcPr>
          <w:p w14:paraId="6D1E975B" w14:textId="75006FD7" w:rsidR="00F00DAD" w:rsidRPr="00A6416D" w:rsidRDefault="00F00DAD" w:rsidP="00A641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A6416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  <w:t>SADRŽAJ RADA</w:t>
            </w:r>
          </w:p>
        </w:tc>
        <w:tc>
          <w:tcPr>
            <w:tcW w:w="1837" w:type="dxa"/>
            <w:shd w:val="clear" w:color="auto" w:fill="8EAADB" w:themeFill="accent1" w:themeFillTint="99"/>
          </w:tcPr>
          <w:p w14:paraId="49A1659C" w14:textId="537AFC52" w:rsidR="00F00DAD" w:rsidRPr="00A6416D" w:rsidRDefault="00F00DAD" w:rsidP="00A641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A6416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  <w:t>NOSITELJI</w:t>
            </w:r>
          </w:p>
        </w:tc>
      </w:tr>
      <w:tr w:rsidR="00F00DAD" w14:paraId="76F6BF8C" w14:textId="77777777" w:rsidTr="00F00DAD">
        <w:tc>
          <w:tcPr>
            <w:tcW w:w="1696" w:type="dxa"/>
          </w:tcPr>
          <w:p w14:paraId="62D2B7BC" w14:textId="77777777" w:rsidR="00054828" w:rsidRDefault="00054828" w:rsidP="00A64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2A5CD032" w14:textId="32362914" w:rsidR="00F00DAD" w:rsidRPr="00A6416D" w:rsidRDefault="00F00DAD" w:rsidP="00A64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kolovoz/rujan</w:t>
            </w:r>
          </w:p>
        </w:tc>
        <w:tc>
          <w:tcPr>
            <w:tcW w:w="5529" w:type="dxa"/>
          </w:tcPr>
          <w:p w14:paraId="63CE0BC7" w14:textId="1AA51C3F" w:rsidR="00F00DAD" w:rsidRPr="00A6416D" w:rsidRDefault="00F00DAD" w:rsidP="00A6416D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informiranje o učenicima 5. razreda</w:t>
            </w:r>
            <w:r w:rsidR="0005482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(SWOT analize razreda, sociometrija)</w:t>
            </w:r>
          </w:p>
          <w:p w14:paraId="6D97804C" w14:textId="77777777" w:rsidR="00F00DAD" w:rsidRPr="00A6416D" w:rsidRDefault="00F00DAD" w:rsidP="00A6416D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informiranje o novim učenicima u školi</w:t>
            </w:r>
          </w:p>
          <w:p w14:paraId="55A040A3" w14:textId="77777777" w:rsidR="00F00DAD" w:rsidRPr="00A6416D" w:rsidRDefault="00F00DAD" w:rsidP="00A6416D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dogovor o roditeljskom sastanku za 1. razred</w:t>
            </w:r>
          </w:p>
          <w:p w14:paraId="45ABCBFB" w14:textId="34409023" w:rsidR="00F00DAD" w:rsidRPr="00A6416D" w:rsidRDefault="00F00DAD" w:rsidP="00A6416D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prikaz stanja </w:t>
            </w:r>
            <w:r w:rsidR="00FE390E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učenika s primjerenim programom školovanja </w:t>
            </w:r>
          </w:p>
        </w:tc>
        <w:tc>
          <w:tcPr>
            <w:tcW w:w="1837" w:type="dxa"/>
          </w:tcPr>
          <w:p w14:paraId="7D5FAA2B" w14:textId="77777777" w:rsidR="00F00DAD" w:rsidRPr="00A6416D" w:rsidRDefault="00F00DAD" w:rsidP="00A64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Razredno vijeće</w:t>
            </w:r>
          </w:p>
          <w:p w14:paraId="18136EF0" w14:textId="77777777" w:rsidR="00F00DAD" w:rsidRPr="00A6416D" w:rsidRDefault="00F00DAD" w:rsidP="00A64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ravnatelj</w:t>
            </w:r>
          </w:p>
          <w:p w14:paraId="5087E5C0" w14:textId="02E6765C" w:rsidR="00A6416D" w:rsidRPr="00A6416D" w:rsidRDefault="00F00DAD" w:rsidP="00A64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pedagog</w:t>
            </w:r>
          </w:p>
          <w:p w14:paraId="6ABD3067" w14:textId="56F001F5" w:rsidR="00F00DAD" w:rsidRPr="00A6416D" w:rsidRDefault="00F00DAD" w:rsidP="00A64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psiholog</w:t>
            </w:r>
          </w:p>
        </w:tc>
      </w:tr>
      <w:tr w:rsidR="00A6416D" w14:paraId="06E17A3B" w14:textId="77777777" w:rsidTr="00F00DAD">
        <w:tc>
          <w:tcPr>
            <w:tcW w:w="1696" w:type="dxa"/>
          </w:tcPr>
          <w:p w14:paraId="007AB19D" w14:textId="77777777" w:rsidR="00054828" w:rsidRDefault="00054828" w:rsidP="00A64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31F5FC8" w14:textId="223CCBAF" w:rsidR="00A6416D" w:rsidRPr="00A6416D" w:rsidRDefault="00054828" w:rsidP="00A64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prosinac</w:t>
            </w:r>
          </w:p>
        </w:tc>
        <w:tc>
          <w:tcPr>
            <w:tcW w:w="5529" w:type="dxa"/>
          </w:tcPr>
          <w:p w14:paraId="692D3B70" w14:textId="707AA530" w:rsidR="006808B4" w:rsidRPr="006808B4" w:rsidRDefault="006808B4" w:rsidP="006808B4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realizacija </w:t>
            </w:r>
            <w:r w:rsidRPr="006808B4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nastavnog plana i programa</w:t>
            </w:r>
          </w:p>
          <w:p w14:paraId="074E1D85" w14:textId="13F0B045" w:rsidR="006808B4" w:rsidRPr="006808B4" w:rsidRDefault="006808B4" w:rsidP="006808B4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6808B4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naliza odgojno-obrazovne situacije u razrednim odjelima i uspjeh</w:t>
            </w:r>
          </w:p>
          <w:p w14:paraId="5ACF2505" w14:textId="59D8C604" w:rsidR="006808B4" w:rsidRPr="006808B4" w:rsidRDefault="006808B4" w:rsidP="006808B4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</w:t>
            </w:r>
            <w:r w:rsidRPr="006808B4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ladanje učenika i pedagoške mjere</w:t>
            </w:r>
          </w:p>
          <w:p w14:paraId="15AA7AAA" w14:textId="004AB004" w:rsidR="00054828" w:rsidRPr="00A6416D" w:rsidRDefault="006808B4" w:rsidP="006808B4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</w:t>
            </w:r>
            <w:r w:rsidRPr="006808B4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zvještaj o učenicima s teškoćama</w:t>
            </w:r>
          </w:p>
        </w:tc>
        <w:tc>
          <w:tcPr>
            <w:tcW w:w="1837" w:type="dxa"/>
          </w:tcPr>
          <w:p w14:paraId="7DA06D4D" w14:textId="77777777" w:rsidR="00A6416D" w:rsidRPr="00A6416D" w:rsidRDefault="00A6416D" w:rsidP="00A64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Razredno vijeće</w:t>
            </w:r>
          </w:p>
          <w:p w14:paraId="0E8E20C8" w14:textId="77777777" w:rsidR="00A6416D" w:rsidRPr="00A6416D" w:rsidRDefault="00A6416D" w:rsidP="00A64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ravnatelj</w:t>
            </w:r>
          </w:p>
          <w:p w14:paraId="7D8C6228" w14:textId="5E574B3C" w:rsidR="00A6416D" w:rsidRPr="00A6416D" w:rsidRDefault="00A6416D" w:rsidP="00A64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pedagog</w:t>
            </w:r>
          </w:p>
          <w:p w14:paraId="48307ABD" w14:textId="0D9EA001" w:rsidR="00A6416D" w:rsidRPr="00A6416D" w:rsidRDefault="00A6416D" w:rsidP="00A64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psiholog</w:t>
            </w:r>
          </w:p>
        </w:tc>
      </w:tr>
      <w:tr w:rsidR="006808B4" w14:paraId="6EE42AFD" w14:textId="77777777" w:rsidTr="00F00DAD">
        <w:tc>
          <w:tcPr>
            <w:tcW w:w="1696" w:type="dxa"/>
          </w:tcPr>
          <w:p w14:paraId="1E41749B" w14:textId="1E3C3E0B" w:rsidR="006808B4" w:rsidRDefault="006808B4" w:rsidP="00A64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travanj</w:t>
            </w:r>
          </w:p>
        </w:tc>
        <w:tc>
          <w:tcPr>
            <w:tcW w:w="5529" w:type="dxa"/>
          </w:tcPr>
          <w:p w14:paraId="5B16721A" w14:textId="77777777" w:rsidR="006808B4" w:rsidRPr="006808B4" w:rsidRDefault="006808B4" w:rsidP="006808B4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realizacija </w:t>
            </w:r>
            <w:r w:rsidRPr="006808B4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nastavnog plana i programa</w:t>
            </w:r>
          </w:p>
          <w:p w14:paraId="072436ED" w14:textId="13DA825D" w:rsidR="006808B4" w:rsidRPr="006808B4" w:rsidRDefault="006808B4" w:rsidP="006808B4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6808B4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naliza odgojno-obrazovne situaci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je u razrednim odjelima i pedagoške mjere</w:t>
            </w:r>
          </w:p>
          <w:p w14:paraId="502319CD" w14:textId="443A244A" w:rsidR="006808B4" w:rsidRDefault="006808B4" w:rsidP="006808B4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</w:t>
            </w:r>
            <w:r w:rsidRPr="006808B4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zvještaj o učenicima s teškoćama</w:t>
            </w:r>
          </w:p>
        </w:tc>
        <w:tc>
          <w:tcPr>
            <w:tcW w:w="1837" w:type="dxa"/>
          </w:tcPr>
          <w:p w14:paraId="6DA1AFDA" w14:textId="77777777" w:rsidR="006808B4" w:rsidRPr="00A6416D" w:rsidRDefault="006808B4" w:rsidP="00A64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416D" w14:paraId="0E82212B" w14:textId="77777777" w:rsidTr="00F00DAD">
        <w:tc>
          <w:tcPr>
            <w:tcW w:w="1696" w:type="dxa"/>
          </w:tcPr>
          <w:p w14:paraId="64E6CB4E" w14:textId="77777777" w:rsidR="006808B4" w:rsidRDefault="006808B4" w:rsidP="00A64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131AED8C" w14:textId="53C91992" w:rsidR="00A6416D" w:rsidRPr="00A6416D" w:rsidRDefault="00A6416D" w:rsidP="00A64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lipanj</w:t>
            </w:r>
          </w:p>
        </w:tc>
        <w:tc>
          <w:tcPr>
            <w:tcW w:w="5529" w:type="dxa"/>
          </w:tcPr>
          <w:p w14:paraId="3784B810" w14:textId="5F6FC8BF" w:rsidR="006808B4" w:rsidRPr="006808B4" w:rsidRDefault="006808B4" w:rsidP="006808B4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</w:t>
            </w:r>
            <w:r w:rsidRPr="006808B4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ealizacija nastavnog plana i programa za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24./2025</w:t>
            </w:r>
            <w:r w:rsidRPr="006808B4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79961999" w14:textId="48EEA056" w:rsidR="006808B4" w:rsidRPr="006808B4" w:rsidRDefault="006808B4" w:rsidP="006808B4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</w:t>
            </w:r>
            <w:r w:rsidRPr="006808B4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spjeh učenika na kraju nastavne godine</w:t>
            </w:r>
          </w:p>
          <w:p w14:paraId="267C53E6" w14:textId="77777777" w:rsidR="006808B4" w:rsidRDefault="006808B4" w:rsidP="006808B4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</w:t>
            </w:r>
            <w:r w:rsidRPr="006808B4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ladanje učenika i pedagoške mjere </w:t>
            </w:r>
          </w:p>
          <w:p w14:paraId="0B17CB9C" w14:textId="0ABD97FC" w:rsidR="00FE390E" w:rsidRPr="00A6416D" w:rsidRDefault="00FE390E" w:rsidP="006808B4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dopunski rad</w:t>
            </w:r>
          </w:p>
        </w:tc>
        <w:tc>
          <w:tcPr>
            <w:tcW w:w="1837" w:type="dxa"/>
          </w:tcPr>
          <w:p w14:paraId="6BE0C4F9" w14:textId="77777777" w:rsidR="00A6416D" w:rsidRPr="00A6416D" w:rsidRDefault="00A6416D" w:rsidP="00A64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Razredno vijeće</w:t>
            </w:r>
          </w:p>
          <w:p w14:paraId="28F18197" w14:textId="77777777" w:rsidR="00A6416D" w:rsidRPr="00A6416D" w:rsidRDefault="00A6416D" w:rsidP="00A64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ravnatelj</w:t>
            </w:r>
          </w:p>
          <w:p w14:paraId="54053E85" w14:textId="55EE3642" w:rsidR="00A6416D" w:rsidRPr="00A6416D" w:rsidRDefault="00A6416D" w:rsidP="00A64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pedagog</w:t>
            </w:r>
          </w:p>
          <w:p w14:paraId="2AEAD88B" w14:textId="683C44CA" w:rsidR="00A6416D" w:rsidRPr="00A6416D" w:rsidRDefault="00A6416D" w:rsidP="00A64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psiholog</w:t>
            </w:r>
          </w:p>
        </w:tc>
      </w:tr>
    </w:tbl>
    <w:p w14:paraId="30F66575" w14:textId="5ED59D87" w:rsidR="00F00DAD" w:rsidRDefault="00F00DAD" w:rsidP="007102AE">
      <w:pPr>
        <w:rPr>
          <w:lang w:eastAsia="hr-HR"/>
        </w:rPr>
      </w:pPr>
    </w:p>
    <w:p w14:paraId="2D1292DE" w14:textId="77577E8C" w:rsidR="00A6416D" w:rsidRPr="00590B78" w:rsidRDefault="00A6416D" w:rsidP="00A6416D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44" w:name="_Toc178715875"/>
      <w:r w:rsidRPr="00A6416D">
        <w:rPr>
          <w:rFonts w:ascii="Times New Roman" w:hAnsi="Times New Roman" w:cs="Times New Roman"/>
          <w:b/>
          <w:bCs/>
          <w:color w:val="000000" w:themeColor="text1"/>
          <w:lang w:eastAsia="hr-HR"/>
        </w:rPr>
        <w:t>Plan rada Vijeća roditelja</w:t>
      </w:r>
      <w:bookmarkEnd w:id="44"/>
      <w:r w:rsidR="00590B78">
        <w:rPr>
          <w:rFonts w:ascii="Times New Roman" w:hAnsi="Times New Roman" w:cs="Times New Roman"/>
          <w:b/>
          <w:bCs/>
          <w:color w:val="000000" w:themeColor="text1"/>
          <w:lang w:eastAsia="hr-HR"/>
        </w:rPr>
        <w:br/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1696"/>
        <w:gridCol w:w="5812"/>
        <w:gridCol w:w="1985"/>
      </w:tblGrid>
      <w:tr w:rsidR="00A6416D" w14:paraId="18F63259" w14:textId="77777777" w:rsidTr="006808B4">
        <w:trPr>
          <w:trHeight w:val="577"/>
        </w:trPr>
        <w:tc>
          <w:tcPr>
            <w:tcW w:w="1696" w:type="dxa"/>
            <w:shd w:val="clear" w:color="auto" w:fill="8EAADB" w:themeFill="accent1" w:themeFillTint="99"/>
          </w:tcPr>
          <w:p w14:paraId="79A53709" w14:textId="6B50D238" w:rsidR="00A6416D" w:rsidRPr="00846B72" w:rsidRDefault="00A6416D" w:rsidP="00846B7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846B7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  <w:t>MJESEC</w:t>
            </w:r>
          </w:p>
        </w:tc>
        <w:tc>
          <w:tcPr>
            <w:tcW w:w="5812" w:type="dxa"/>
            <w:shd w:val="clear" w:color="auto" w:fill="8EAADB" w:themeFill="accent1" w:themeFillTint="99"/>
          </w:tcPr>
          <w:p w14:paraId="523D4436" w14:textId="733743E8" w:rsidR="00A6416D" w:rsidRPr="00846B72" w:rsidRDefault="00A6416D" w:rsidP="00846B7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846B7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  <w:t>SADRŽAJ RADA</w:t>
            </w:r>
          </w:p>
        </w:tc>
        <w:tc>
          <w:tcPr>
            <w:tcW w:w="1985" w:type="dxa"/>
            <w:shd w:val="clear" w:color="auto" w:fill="8EAADB" w:themeFill="accent1" w:themeFillTint="99"/>
          </w:tcPr>
          <w:p w14:paraId="136EB3D8" w14:textId="6A870BA3" w:rsidR="00A6416D" w:rsidRPr="00846B72" w:rsidRDefault="00A6416D" w:rsidP="00846B7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846B7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  <w:t>NOSITELJI</w:t>
            </w:r>
          </w:p>
        </w:tc>
      </w:tr>
      <w:tr w:rsidR="00A6416D" w14:paraId="13853C70" w14:textId="77777777" w:rsidTr="006808B4">
        <w:tc>
          <w:tcPr>
            <w:tcW w:w="1696" w:type="dxa"/>
          </w:tcPr>
          <w:p w14:paraId="73DD5E58" w14:textId="77777777" w:rsidR="00054828" w:rsidRDefault="00054828" w:rsidP="0084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21BDA466" w14:textId="77777777" w:rsidR="00054828" w:rsidRDefault="00054828" w:rsidP="0084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B7BEC65" w14:textId="77777777" w:rsidR="00054828" w:rsidRDefault="00054828" w:rsidP="0084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25D61EC7" w14:textId="77777777" w:rsidR="00054828" w:rsidRDefault="00054828" w:rsidP="0084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224C5F3" w14:textId="77777777" w:rsidR="00054828" w:rsidRDefault="00054828" w:rsidP="0084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37F641BF" w14:textId="0DAA87B4" w:rsidR="00A6416D" w:rsidRPr="00846B72" w:rsidRDefault="00A6416D" w:rsidP="0084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listopad</w:t>
            </w:r>
          </w:p>
        </w:tc>
        <w:tc>
          <w:tcPr>
            <w:tcW w:w="5812" w:type="dxa"/>
          </w:tcPr>
          <w:p w14:paraId="247F0AC8" w14:textId="74469914" w:rsidR="009E53D1" w:rsidRPr="00846B72" w:rsidRDefault="009E53D1" w:rsidP="009E53D1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izvješće o prošlogodišnjem radu Vijeća</w:t>
            </w:r>
          </w:p>
          <w:p w14:paraId="161895E3" w14:textId="49999893" w:rsidR="00A6416D" w:rsidRPr="00846B72" w:rsidRDefault="00A6416D" w:rsidP="00A6416D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konstituiranje Vijeća roditelja i izbor predsjednika i zamjenika Vijeća</w:t>
            </w:r>
          </w:p>
          <w:p w14:paraId="53DA418F" w14:textId="77777777" w:rsidR="00A6416D" w:rsidRPr="00846B72" w:rsidRDefault="00A6416D" w:rsidP="00A6416D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razmatranje Školskog kurikuluma i Godišnjeg plana i programa rada škole</w:t>
            </w:r>
          </w:p>
          <w:p w14:paraId="2ADE15A8" w14:textId="111B3730" w:rsidR="00A6416D" w:rsidRPr="00846B72" w:rsidRDefault="00A6416D" w:rsidP="00A6416D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koncept suradnje roditelja i škole</w:t>
            </w:r>
          </w:p>
          <w:p w14:paraId="5C20DC3E" w14:textId="39810515" w:rsidR="00A6416D" w:rsidRPr="00846B72" w:rsidRDefault="00A6416D" w:rsidP="00A6416D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upoznavanje sa stanjem u školi, </w:t>
            </w:r>
            <w:r w:rsidR="009E53D1"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obnovom i investicijskim ulaganjima</w:t>
            </w:r>
          </w:p>
          <w:p w14:paraId="25ACCE12" w14:textId="59C914CE" w:rsidR="009E53D1" w:rsidRDefault="009E53D1" w:rsidP="00A6416D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izvanučionička nastava – terenska nastava, izleti, ekskurzije</w:t>
            </w:r>
          </w:p>
          <w:p w14:paraId="12301A0D" w14:textId="1D90C0BD" w:rsidR="00CA22E6" w:rsidRDefault="00CA22E6" w:rsidP="00A6416D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provedba nacionalnih ispita</w:t>
            </w:r>
          </w:p>
          <w:p w14:paraId="553EC769" w14:textId="1CA7C737" w:rsidR="00054828" w:rsidRPr="00846B72" w:rsidRDefault="00054828" w:rsidP="00A6416D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izbor ravnatelja/ice</w:t>
            </w:r>
          </w:p>
          <w:p w14:paraId="7D4505D0" w14:textId="3280C53B" w:rsidR="00A6416D" w:rsidRPr="00846B72" w:rsidRDefault="00A6416D" w:rsidP="00A6416D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aktualna organizacijska pitanja</w:t>
            </w:r>
          </w:p>
        </w:tc>
        <w:tc>
          <w:tcPr>
            <w:tcW w:w="1985" w:type="dxa"/>
          </w:tcPr>
          <w:p w14:paraId="314D38B5" w14:textId="77777777" w:rsidR="00A6416D" w:rsidRDefault="00A6416D" w:rsidP="0084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52841F4" w14:textId="0DFB8C73" w:rsidR="00846B72" w:rsidRDefault="00846B72" w:rsidP="0084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0647BE12" w14:textId="77777777" w:rsidR="00846B72" w:rsidRDefault="00846B72" w:rsidP="0084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3B8A5528" w14:textId="482BEBFD" w:rsidR="00846B72" w:rsidRDefault="00846B72" w:rsidP="0084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predsjednik Vijeća roditelja</w:t>
            </w:r>
          </w:p>
          <w:p w14:paraId="69287129" w14:textId="5C2BE517" w:rsidR="00846B72" w:rsidRDefault="00846B72" w:rsidP="00FE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ravnatelj</w:t>
            </w:r>
          </w:p>
          <w:p w14:paraId="5BFCFD10" w14:textId="5904665C" w:rsidR="00846B72" w:rsidRPr="00846B72" w:rsidRDefault="00846B72" w:rsidP="0084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pedagog</w:t>
            </w:r>
          </w:p>
        </w:tc>
      </w:tr>
      <w:tr w:rsidR="00A6416D" w14:paraId="09A6A954" w14:textId="77777777" w:rsidTr="006808B4">
        <w:tc>
          <w:tcPr>
            <w:tcW w:w="1696" w:type="dxa"/>
          </w:tcPr>
          <w:p w14:paraId="025F022B" w14:textId="77777777" w:rsidR="00054828" w:rsidRDefault="00054828" w:rsidP="0084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96C3E32" w14:textId="7B335B2C" w:rsidR="00A6416D" w:rsidRPr="00846B72" w:rsidRDefault="009E53D1" w:rsidP="0084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siječanj</w:t>
            </w:r>
            <w:r w:rsidR="0005482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/veljača</w:t>
            </w:r>
          </w:p>
        </w:tc>
        <w:tc>
          <w:tcPr>
            <w:tcW w:w="5812" w:type="dxa"/>
          </w:tcPr>
          <w:p w14:paraId="5DFDD7D5" w14:textId="77777777" w:rsidR="00A6416D" w:rsidRPr="00846B72" w:rsidRDefault="009E53D1" w:rsidP="009E53D1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analiza postignutog uspjeha i rada škole na kraju 1. polugodišta</w:t>
            </w:r>
          </w:p>
          <w:p w14:paraId="75B1E508" w14:textId="77777777" w:rsidR="009E53D1" w:rsidRPr="00846B72" w:rsidRDefault="009E53D1" w:rsidP="009E53D1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prijedlog unaprjeđivanja odgojno-obrazovnog rada</w:t>
            </w:r>
          </w:p>
          <w:p w14:paraId="489AF621" w14:textId="20F7410C" w:rsidR="009E53D1" w:rsidRPr="00846B72" w:rsidRDefault="009E53D1" w:rsidP="009E53D1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aktualna organizacijska pitanja</w:t>
            </w:r>
          </w:p>
        </w:tc>
        <w:tc>
          <w:tcPr>
            <w:tcW w:w="1985" w:type="dxa"/>
          </w:tcPr>
          <w:p w14:paraId="27910BD2" w14:textId="77777777" w:rsidR="00846B72" w:rsidRDefault="00846B72" w:rsidP="0084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predsjednik Vijeća roditelja</w:t>
            </w:r>
          </w:p>
          <w:p w14:paraId="027F3EB3" w14:textId="77777777" w:rsidR="00846B72" w:rsidRDefault="00846B72" w:rsidP="0084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ravnatelj</w:t>
            </w:r>
          </w:p>
          <w:p w14:paraId="7BE13477" w14:textId="7FA5DBAE" w:rsidR="00A6416D" w:rsidRPr="00846B72" w:rsidRDefault="00846B72" w:rsidP="0084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pedagog</w:t>
            </w:r>
          </w:p>
        </w:tc>
      </w:tr>
      <w:tr w:rsidR="00A6416D" w14:paraId="52587AFC" w14:textId="77777777" w:rsidTr="006808B4">
        <w:tc>
          <w:tcPr>
            <w:tcW w:w="1696" w:type="dxa"/>
          </w:tcPr>
          <w:p w14:paraId="6AF445B4" w14:textId="77777777" w:rsidR="006808B4" w:rsidRDefault="006808B4" w:rsidP="0084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120F3C16" w14:textId="77777777" w:rsidR="006808B4" w:rsidRDefault="006808B4" w:rsidP="0084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59BAA4CD" w14:textId="1EB7F3C3" w:rsidR="00A6416D" w:rsidRPr="00846B72" w:rsidRDefault="00054828" w:rsidP="0084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lipanj</w:t>
            </w:r>
          </w:p>
        </w:tc>
        <w:tc>
          <w:tcPr>
            <w:tcW w:w="5812" w:type="dxa"/>
          </w:tcPr>
          <w:p w14:paraId="54A05216" w14:textId="77777777" w:rsidR="00A6416D" w:rsidRPr="00846B72" w:rsidRDefault="009E53D1" w:rsidP="009E53D1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predstavljanje rezultata rada i postignuća</w:t>
            </w:r>
          </w:p>
          <w:p w14:paraId="28B29C60" w14:textId="77777777" w:rsidR="009E53D1" w:rsidRPr="00846B72" w:rsidRDefault="009E53D1" w:rsidP="009E53D1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realizacija školske priredbe</w:t>
            </w:r>
          </w:p>
          <w:p w14:paraId="11C8AE47" w14:textId="07096F85" w:rsidR="009E53D1" w:rsidRDefault="009E53D1" w:rsidP="009E53D1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prijedlozi za sljedeću školsku godinu</w:t>
            </w:r>
          </w:p>
          <w:p w14:paraId="1007E3B6" w14:textId="2BC76F66" w:rsidR="00846B72" w:rsidRDefault="00846B72" w:rsidP="009E53D1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analiza kulturne i javne djelatnosti škole</w:t>
            </w:r>
          </w:p>
          <w:p w14:paraId="1D0953CE" w14:textId="353AC35F" w:rsidR="00531B1A" w:rsidRPr="00846B72" w:rsidRDefault="00531B1A" w:rsidP="009E53D1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SWOT analiza škole</w:t>
            </w:r>
          </w:p>
          <w:p w14:paraId="68512988" w14:textId="1B8DFCAF" w:rsidR="009E53D1" w:rsidRPr="00846B72" w:rsidRDefault="00846B72" w:rsidP="009E53D1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aktualna organizacijska pitanja</w:t>
            </w:r>
          </w:p>
        </w:tc>
        <w:tc>
          <w:tcPr>
            <w:tcW w:w="1985" w:type="dxa"/>
          </w:tcPr>
          <w:p w14:paraId="18E99E5F" w14:textId="77777777" w:rsidR="00846B72" w:rsidRDefault="00846B72" w:rsidP="0084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predsjednik Vijeća roditelja</w:t>
            </w:r>
          </w:p>
          <w:p w14:paraId="556D553D" w14:textId="77777777" w:rsidR="00846B72" w:rsidRDefault="00846B72" w:rsidP="0084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ravnatelj</w:t>
            </w:r>
          </w:p>
          <w:p w14:paraId="0CB3372D" w14:textId="6B2BB69C" w:rsidR="00A6416D" w:rsidRPr="00846B72" w:rsidRDefault="00846B72" w:rsidP="0084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pedagog</w:t>
            </w:r>
          </w:p>
        </w:tc>
      </w:tr>
    </w:tbl>
    <w:p w14:paraId="5669067C" w14:textId="333E62AA" w:rsidR="00A6416D" w:rsidRDefault="00A6416D" w:rsidP="00A6416D">
      <w:pPr>
        <w:rPr>
          <w:lang w:eastAsia="hr-HR"/>
        </w:rPr>
      </w:pPr>
    </w:p>
    <w:p w14:paraId="5DACF472" w14:textId="7B657AEB" w:rsidR="00846B72" w:rsidRPr="00590B78" w:rsidRDefault="00846B72" w:rsidP="00846B72">
      <w:pPr>
        <w:pStyle w:val="Naslov3"/>
        <w:numPr>
          <w:ilvl w:val="2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45" w:name="_Toc178715876"/>
      <w:r>
        <w:rPr>
          <w:rFonts w:ascii="Times New Roman" w:hAnsi="Times New Roman" w:cs="Times New Roman"/>
          <w:b/>
          <w:bCs/>
          <w:color w:val="000000" w:themeColor="text1"/>
          <w:lang w:eastAsia="hr-HR"/>
        </w:rPr>
        <w:t>Sastav</w:t>
      </w:r>
      <w:r w:rsidRPr="00846B72">
        <w:rPr>
          <w:rFonts w:ascii="Times New Roman" w:hAnsi="Times New Roman" w:cs="Times New Roman"/>
          <w:b/>
          <w:bCs/>
          <w:color w:val="000000" w:themeColor="text1"/>
          <w:lang w:eastAsia="hr-HR"/>
        </w:rPr>
        <w:t xml:space="preserve"> Vijeća roditelja</w:t>
      </w:r>
      <w:bookmarkEnd w:id="45"/>
      <w:r w:rsidR="00590B78">
        <w:rPr>
          <w:rFonts w:ascii="Times New Roman" w:hAnsi="Times New Roman" w:cs="Times New Roman"/>
          <w:b/>
          <w:bCs/>
          <w:color w:val="000000" w:themeColor="text1"/>
          <w:lang w:eastAsia="hr-HR"/>
        </w:rPr>
        <w:br/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87"/>
        <w:gridCol w:w="4095"/>
      </w:tblGrid>
      <w:tr w:rsidR="00846B72" w14:paraId="757BBC1D" w14:textId="77777777" w:rsidTr="00531B1A">
        <w:trPr>
          <w:trHeight w:val="668"/>
          <w:jc w:val="center"/>
        </w:trPr>
        <w:tc>
          <w:tcPr>
            <w:tcW w:w="1287" w:type="dxa"/>
            <w:shd w:val="clear" w:color="auto" w:fill="8EAADB" w:themeFill="accent1" w:themeFillTint="99"/>
          </w:tcPr>
          <w:p w14:paraId="00898B58" w14:textId="62829D9D" w:rsidR="00846B72" w:rsidRPr="00846B72" w:rsidRDefault="00846B72" w:rsidP="00846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4095" w:type="dxa"/>
            <w:shd w:val="clear" w:color="auto" w:fill="8EAADB" w:themeFill="accent1" w:themeFillTint="99"/>
          </w:tcPr>
          <w:p w14:paraId="37B352C9" w14:textId="13517489" w:rsidR="00846B72" w:rsidRPr="00846B72" w:rsidRDefault="00846B72" w:rsidP="00846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PREDSTAVNIK VIJEĆA RODITELJA</w:t>
            </w:r>
          </w:p>
        </w:tc>
      </w:tr>
      <w:tr w:rsidR="00531B1A" w14:paraId="7C6BE0C9" w14:textId="77777777" w:rsidTr="00531B1A">
        <w:trPr>
          <w:trHeight w:val="354"/>
          <w:jc w:val="center"/>
        </w:trPr>
        <w:tc>
          <w:tcPr>
            <w:tcW w:w="1287" w:type="dxa"/>
          </w:tcPr>
          <w:p w14:paraId="26EC9AB3" w14:textId="6D88DBBF" w:rsidR="00531B1A" w:rsidRPr="00846B72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1.a</w:t>
            </w:r>
          </w:p>
        </w:tc>
        <w:tc>
          <w:tcPr>
            <w:tcW w:w="4095" w:type="dxa"/>
          </w:tcPr>
          <w:p w14:paraId="5DF789BC" w14:textId="5A27C8DE" w:rsidR="00531B1A" w:rsidRPr="00531B1A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31B1A">
              <w:rPr>
                <w:rFonts w:ascii="Times New Roman" w:hAnsi="Times New Roman" w:cs="Times New Roman"/>
                <w:sz w:val="24"/>
                <w:szCs w:val="28"/>
              </w:rPr>
              <w:t>Maria Mandarić</w:t>
            </w:r>
          </w:p>
        </w:tc>
      </w:tr>
      <w:tr w:rsidR="00531B1A" w14:paraId="45FDF5C1" w14:textId="77777777" w:rsidTr="00531B1A">
        <w:trPr>
          <w:trHeight w:val="354"/>
          <w:jc w:val="center"/>
        </w:trPr>
        <w:tc>
          <w:tcPr>
            <w:tcW w:w="1287" w:type="dxa"/>
          </w:tcPr>
          <w:p w14:paraId="519B8A03" w14:textId="55908A4C" w:rsidR="00531B1A" w:rsidRPr="00846B72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1.b</w:t>
            </w:r>
          </w:p>
        </w:tc>
        <w:tc>
          <w:tcPr>
            <w:tcW w:w="4095" w:type="dxa"/>
          </w:tcPr>
          <w:p w14:paraId="570A6CD4" w14:textId="4351D6AC" w:rsidR="00531B1A" w:rsidRPr="00531B1A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31B1A">
              <w:rPr>
                <w:rFonts w:ascii="Times New Roman" w:hAnsi="Times New Roman" w:cs="Times New Roman"/>
                <w:sz w:val="24"/>
                <w:szCs w:val="28"/>
              </w:rPr>
              <w:t>Sabina Dujmović</w:t>
            </w:r>
          </w:p>
        </w:tc>
      </w:tr>
      <w:tr w:rsidR="00531B1A" w14:paraId="4DA312AC" w14:textId="77777777" w:rsidTr="00531B1A">
        <w:trPr>
          <w:trHeight w:val="354"/>
          <w:jc w:val="center"/>
        </w:trPr>
        <w:tc>
          <w:tcPr>
            <w:tcW w:w="1287" w:type="dxa"/>
          </w:tcPr>
          <w:p w14:paraId="3AC9C6CE" w14:textId="62865E24" w:rsidR="00531B1A" w:rsidRPr="00846B72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2.a</w:t>
            </w:r>
          </w:p>
        </w:tc>
        <w:tc>
          <w:tcPr>
            <w:tcW w:w="4095" w:type="dxa"/>
          </w:tcPr>
          <w:p w14:paraId="69DC9092" w14:textId="35A55F26" w:rsidR="00531B1A" w:rsidRPr="00531B1A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31B1A">
              <w:rPr>
                <w:rFonts w:ascii="Times New Roman" w:hAnsi="Times New Roman" w:cs="Times New Roman"/>
                <w:sz w:val="24"/>
                <w:szCs w:val="28"/>
              </w:rPr>
              <w:t>Ivana Rendulić</w:t>
            </w:r>
          </w:p>
        </w:tc>
      </w:tr>
      <w:tr w:rsidR="00531B1A" w14:paraId="154FCF16" w14:textId="77777777" w:rsidTr="00531B1A">
        <w:trPr>
          <w:trHeight w:val="339"/>
          <w:jc w:val="center"/>
        </w:trPr>
        <w:tc>
          <w:tcPr>
            <w:tcW w:w="1287" w:type="dxa"/>
          </w:tcPr>
          <w:p w14:paraId="04101DF7" w14:textId="69D64030" w:rsidR="00531B1A" w:rsidRPr="00846B72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2.b</w:t>
            </w:r>
          </w:p>
        </w:tc>
        <w:tc>
          <w:tcPr>
            <w:tcW w:w="4095" w:type="dxa"/>
          </w:tcPr>
          <w:p w14:paraId="795A3929" w14:textId="24400667" w:rsidR="00531B1A" w:rsidRPr="00531B1A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31B1A">
              <w:rPr>
                <w:rFonts w:ascii="Times New Roman" w:hAnsi="Times New Roman" w:cs="Times New Roman"/>
                <w:sz w:val="24"/>
                <w:szCs w:val="28"/>
              </w:rPr>
              <w:t>Sanja Vugrek</w:t>
            </w:r>
          </w:p>
        </w:tc>
      </w:tr>
      <w:tr w:rsidR="00531B1A" w14:paraId="2CE8F849" w14:textId="77777777" w:rsidTr="00531B1A">
        <w:trPr>
          <w:trHeight w:val="354"/>
          <w:jc w:val="center"/>
        </w:trPr>
        <w:tc>
          <w:tcPr>
            <w:tcW w:w="1287" w:type="dxa"/>
          </w:tcPr>
          <w:p w14:paraId="31C835C4" w14:textId="4CC50492" w:rsidR="00531B1A" w:rsidRPr="00846B72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3.a</w:t>
            </w:r>
          </w:p>
        </w:tc>
        <w:tc>
          <w:tcPr>
            <w:tcW w:w="4095" w:type="dxa"/>
          </w:tcPr>
          <w:p w14:paraId="68C37193" w14:textId="47426FD7" w:rsidR="00531B1A" w:rsidRPr="00531B1A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31B1A">
              <w:rPr>
                <w:rFonts w:ascii="Times New Roman" w:hAnsi="Times New Roman" w:cs="Times New Roman"/>
                <w:sz w:val="24"/>
                <w:szCs w:val="28"/>
              </w:rPr>
              <w:t>Jasenka Baranj</w:t>
            </w:r>
          </w:p>
        </w:tc>
      </w:tr>
      <w:tr w:rsidR="00531B1A" w14:paraId="2FE64DFC" w14:textId="77777777" w:rsidTr="00531B1A">
        <w:trPr>
          <w:trHeight w:val="354"/>
          <w:jc w:val="center"/>
        </w:trPr>
        <w:tc>
          <w:tcPr>
            <w:tcW w:w="1287" w:type="dxa"/>
          </w:tcPr>
          <w:p w14:paraId="0089C0DF" w14:textId="5BAA2711" w:rsidR="00531B1A" w:rsidRPr="00846B72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3.b</w:t>
            </w:r>
          </w:p>
        </w:tc>
        <w:tc>
          <w:tcPr>
            <w:tcW w:w="4095" w:type="dxa"/>
          </w:tcPr>
          <w:p w14:paraId="3FB8CEE7" w14:textId="5AC95D73" w:rsidR="00531B1A" w:rsidRPr="00531B1A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31B1A">
              <w:rPr>
                <w:rFonts w:ascii="Times New Roman" w:hAnsi="Times New Roman" w:cs="Times New Roman"/>
                <w:sz w:val="24"/>
                <w:szCs w:val="28"/>
              </w:rPr>
              <w:t>Maja Babijaš</w:t>
            </w:r>
          </w:p>
        </w:tc>
      </w:tr>
      <w:tr w:rsidR="00531B1A" w14:paraId="534C8A45" w14:textId="77777777" w:rsidTr="00531B1A">
        <w:trPr>
          <w:trHeight w:val="354"/>
          <w:jc w:val="center"/>
        </w:trPr>
        <w:tc>
          <w:tcPr>
            <w:tcW w:w="1287" w:type="dxa"/>
          </w:tcPr>
          <w:p w14:paraId="314A883A" w14:textId="6E24A8A0" w:rsidR="00531B1A" w:rsidRPr="00846B72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4.a</w:t>
            </w:r>
          </w:p>
        </w:tc>
        <w:tc>
          <w:tcPr>
            <w:tcW w:w="4095" w:type="dxa"/>
          </w:tcPr>
          <w:p w14:paraId="1358DE15" w14:textId="7A12F684" w:rsidR="00531B1A" w:rsidRPr="00531B1A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31B1A">
              <w:rPr>
                <w:rFonts w:ascii="Times New Roman" w:hAnsi="Times New Roman" w:cs="Times New Roman"/>
                <w:sz w:val="24"/>
                <w:szCs w:val="28"/>
              </w:rPr>
              <w:t>Ivana Belović</w:t>
            </w:r>
          </w:p>
        </w:tc>
      </w:tr>
      <w:tr w:rsidR="00531B1A" w14:paraId="2CA47D57" w14:textId="77777777" w:rsidTr="00531B1A">
        <w:trPr>
          <w:trHeight w:val="354"/>
          <w:jc w:val="center"/>
        </w:trPr>
        <w:tc>
          <w:tcPr>
            <w:tcW w:w="1287" w:type="dxa"/>
          </w:tcPr>
          <w:p w14:paraId="3A614D36" w14:textId="6883D9B0" w:rsidR="00531B1A" w:rsidRPr="00846B72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4.b</w:t>
            </w:r>
          </w:p>
        </w:tc>
        <w:tc>
          <w:tcPr>
            <w:tcW w:w="4095" w:type="dxa"/>
          </w:tcPr>
          <w:p w14:paraId="41DBE9C8" w14:textId="44881BD1" w:rsidR="00531B1A" w:rsidRPr="00531B1A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31B1A">
              <w:rPr>
                <w:rFonts w:ascii="Times New Roman" w:hAnsi="Times New Roman" w:cs="Times New Roman"/>
                <w:sz w:val="24"/>
                <w:szCs w:val="28"/>
              </w:rPr>
              <w:t>Ivana Hajduković</w:t>
            </w:r>
          </w:p>
        </w:tc>
      </w:tr>
      <w:tr w:rsidR="00531B1A" w14:paraId="25AC38E6" w14:textId="77777777" w:rsidTr="00531B1A">
        <w:trPr>
          <w:trHeight w:val="354"/>
          <w:jc w:val="center"/>
        </w:trPr>
        <w:tc>
          <w:tcPr>
            <w:tcW w:w="1287" w:type="dxa"/>
          </w:tcPr>
          <w:p w14:paraId="3D694AB9" w14:textId="2B88761B" w:rsidR="00531B1A" w:rsidRPr="00846B72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5.a</w:t>
            </w:r>
          </w:p>
        </w:tc>
        <w:tc>
          <w:tcPr>
            <w:tcW w:w="4095" w:type="dxa"/>
          </w:tcPr>
          <w:p w14:paraId="0B646610" w14:textId="349FF020" w:rsidR="00531B1A" w:rsidRPr="00531B1A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31B1A">
              <w:rPr>
                <w:rFonts w:ascii="Times New Roman" w:hAnsi="Times New Roman" w:cs="Times New Roman"/>
                <w:sz w:val="24"/>
                <w:szCs w:val="28"/>
              </w:rPr>
              <w:t>Renata Marković</w:t>
            </w:r>
          </w:p>
        </w:tc>
      </w:tr>
      <w:tr w:rsidR="00531B1A" w14:paraId="72476FB1" w14:textId="77777777" w:rsidTr="00531B1A">
        <w:trPr>
          <w:trHeight w:val="339"/>
          <w:jc w:val="center"/>
        </w:trPr>
        <w:tc>
          <w:tcPr>
            <w:tcW w:w="1287" w:type="dxa"/>
          </w:tcPr>
          <w:p w14:paraId="5B0F9529" w14:textId="2FC06EFE" w:rsidR="00531B1A" w:rsidRPr="00846B72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5.b</w:t>
            </w:r>
          </w:p>
        </w:tc>
        <w:tc>
          <w:tcPr>
            <w:tcW w:w="4095" w:type="dxa"/>
          </w:tcPr>
          <w:p w14:paraId="7FDA3C47" w14:textId="76CBD53C" w:rsidR="00531B1A" w:rsidRPr="00531B1A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31B1A">
              <w:rPr>
                <w:rFonts w:ascii="Times New Roman" w:hAnsi="Times New Roman" w:cs="Times New Roman"/>
                <w:sz w:val="24"/>
                <w:szCs w:val="28"/>
              </w:rPr>
              <w:t>Sanja Džaja</w:t>
            </w:r>
          </w:p>
        </w:tc>
      </w:tr>
      <w:tr w:rsidR="00531B1A" w14:paraId="5EBC7FB5" w14:textId="77777777" w:rsidTr="00531B1A">
        <w:trPr>
          <w:trHeight w:val="354"/>
          <w:jc w:val="center"/>
        </w:trPr>
        <w:tc>
          <w:tcPr>
            <w:tcW w:w="1287" w:type="dxa"/>
          </w:tcPr>
          <w:p w14:paraId="02AE8196" w14:textId="15D96912" w:rsidR="00531B1A" w:rsidRPr="00846B72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6.a</w:t>
            </w:r>
          </w:p>
        </w:tc>
        <w:tc>
          <w:tcPr>
            <w:tcW w:w="4095" w:type="dxa"/>
          </w:tcPr>
          <w:p w14:paraId="7BAE09D7" w14:textId="04C0684B" w:rsidR="00531B1A" w:rsidRPr="00531B1A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31B1A">
              <w:rPr>
                <w:rFonts w:ascii="Times New Roman" w:hAnsi="Times New Roman" w:cs="Times New Roman"/>
                <w:sz w:val="24"/>
                <w:szCs w:val="28"/>
              </w:rPr>
              <w:t>Ivana Miljak Nadovski</w:t>
            </w:r>
          </w:p>
        </w:tc>
      </w:tr>
      <w:tr w:rsidR="00531B1A" w14:paraId="33510B7D" w14:textId="77777777" w:rsidTr="00531B1A">
        <w:trPr>
          <w:trHeight w:val="354"/>
          <w:jc w:val="center"/>
        </w:trPr>
        <w:tc>
          <w:tcPr>
            <w:tcW w:w="1287" w:type="dxa"/>
          </w:tcPr>
          <w:p w14:paraId="3D65FF74" w14:textId="7BC31D0A" w:rsidR="00531B1A" w:rsidRPr="00846B72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6.b</w:t>
            </w:r>
          </w:p>
        </w:tc>
        <w:tc>
          <w:tcPr>
            <w:tcW w:w="4095" w:type="dxa"/>
          </w:tcPr>
          <w:p w14:paraId="0D05D1DF" w14:textId="646DC4B5" w:rsidR="00531B1A" w:rsidRPr="00531B1A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31B1A">
              <w:rPr>
                <w:rFonts w:ascii="Times New Roman" w:hAnsi="Times New Roman" w:cs="Times New Roman"/>
                <w:sz w:val="24"/>
                <w:szCs w:val="28"/>
              </w:rPr>
              <w:t>Lidija Marković</w:t>
            </w:r>
          </w:p>
        </w:tc>
      </w:tr>
      <w:tr w:rsidR="00531B1A" w14:paraId="3A7B85FB" w14:textId="77777777" w:rsidTr="00531B1A">
        <w:trPr>
          <w:trHeight w:val="354"/>
          <w:jc w:val="center"/>
        </w:trPr>
        <w:tc>
          <w:tcPr>
            <w:tcW w:w="1287" w:type="dxa"/>
          </w:tcPr>
          <w:p w14:paraId="1C069753" w14:textId="30946250" w:rsidR="00531B1A" w:rsidRPr="00846B72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7.a</w:t>
            </w:r>
          </w:p>
        </w:tc>
        <w:tc>
          <w:tcPr>
            <w:tcW w:w="4095" w:type="dxa"/>
          </w:tcPr>
          <w:p w14:paraId="43E81BB3" w14:textId="62204E2F" w:rsidR="00531B1A" w:rsidRPr="00531B1A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31B1A">
              <w:rPr>
                <w:rFonts w:ascii="Times New Roman" w:hAnsi="Times New Roman" w:cs="Times New Roman"/>
                <w:sz w:val="24"/>
                <w:szCs w:val="28"/>
              </w:rPr>
              <w:t>Helena Uremović</w:t>
            </w:r>
          </w:p>
        </w:tc>
      </w:tr>
      <w:tr w:rsidR="00531B1A" w14:paraId="316229C0" w14:textId="77777777" w:rsidTr="00531B1A">
        <w:trPr>
          <w:trHeight w:val="354"/>
          <w:jc w:val="center"/>
        </w:trPr>
        <w:tc>
          <w:tcPr>
            <w:tcW w:w="1287" w:type="dxa"/>
          </w:tcPr>
          <w:p w14:paraId="60CDD5C6" w14:textId="72FAF644" w:rsidR="00531B1A" w:rsidRPr="00846B72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7.b</w:t>
            </w:r>
          </w:p>
        </w:tc>
        <w:tc>
          <w:tcPr>
            <w:tcW w:w="4095" w:type="dxa"/>
          </w:tcPr>
          <w:p w14:paraId="538F093C" w14:textId="0C6459A3" w:rsidR="00531B1A" w:rsidRPr="00531B1A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31B1A">
              <w:rPr>
                <w:rFonts w:ascii="Times New Roman" w:hAnsi="Times New Roman" w:cs="Times New Roman"/>
                <w:sz w:val="24"/>
                <w:szCs w:val="28"/>
              </w:rPr>
              <w:t>Jasmina Jaman</w:t>
            </w:r>
          </w:p>
        </w:tc>
      </w:tr>
      <w:tr w:rsidR="00531B1A" w14:paraId="28074CDF" w14:textId="77777777" w:rsidTr="00531B1A">
        <w:trPr>
          <w:trHeight w:val="354"/>
          <w:jc w:val="center"/>
        </w:trPr>
        <w:tc>
          <w:tcPr>
            <w:tcW w:w="1287" w:type="dxa"/>
          </w:tcPr>
          <w:p w14:paraId="0BD3E8F5" w14:textId="7331523E" w:rsidR="00531B1A" w:rsidRPr="00846B72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8.a</w:t>
            </w:r>
          </w:p>
        </w:tc>
        <w:tc>
          <w:tcPr>
            <w:tcW w:w="4095" w:type="dxa"/>
          </w:tcPr>
          <w:p w14:paraId="5B9CC390" w14:textId="00CF7FA9" w:rsidR="00531B1A" w:rsidRPr="00531B1A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31B1A">
              <w:rPr>
                <w:rFonts w:ascii="Times New Roman" w:hAnsi="Times New Roman" w:cs="Times New Roman"/>
                <w:sz w:val="24"/>
                <w:szCs w:val="28"/>
              </w:rPr>
              <w:t>Sofija Zadro Butigan</w:t>
            </w:r>
          </w:p>
        </w:tc>
      </w:tr>
      <w:tr w:rsidR="00531B1A" w14:paraId="547E3F88" w14:textId="77777777" w:rsidTr="00531B1A">
        <w:trPr>
          <w:trHeight w:val="339"/>
          <w:jc w:val="center"/>
        </w:trPr>
        <w:tc>
          <w:tcPr>
            <w:tcW w:w="1287" w:type="dxa"/>
          </w:tcPr>
          <w:p w14:paraId="035A88B5" w14:textId="50C43EF9" w:rsidR="00531B1A" w:rsidRPr="00846B72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8.b</w:t>
            </w:r>
          </w:p>
        </w:tc>
        <w:tc>
          <w:tcPr>
            <w:tcW w:w="4095" w:type="dxa"/>
          </w:tcPr>
          <w:p w14:paraId="433B4977" w14:textId="336127C6" w:rsidR="00531B1A" w:rsidRPr="00531B1A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31B1A">
              <w:rPr>
                <w:rFonts w:ascii="Times New Roman" w:hAnsi="Times New Roman" w:cs="Times New Roman"/>
                <w:sz w:val="24"/>
                <w:szCs w:val="28"/>
              </w:rPr>
              <w:t>Danijela Golomejić</w:t>
            </w:r>
          </w:p>
        </w:tc>
      </w:tr>
      <w:tr w:rsidR="00292599" w14:paraId="21E35E81" w14:textId="77777777" w:rsidTr="00531B1A">
        <w:trPr>
          <w:trHeight w:val="339"/>
          <w:jc w:val="center"/>
        </w:trPr>
        <w:tc>
          <w:tcPr>
            <w:tcW w:w="1287" w:type="dxa"/>
          </w:tcPr>
          <w:p w14:paraId="74E3FE8D" w14:textId="5AEF6A9D" w:rsidR="00292599" w:rsidRPr="00846B72" w:rsidRDefault="00292599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POa</w:t>
            </w:r>
          </w:p>
        </w:tc>
        <w:tc>
          <w:tcPr>
            <w:tcW w:w="4095" w:type="dxa"/>
          </w:tcPr>
          <w:p w14:paraId="69A96061" w14:textId="55CF4D51" w:rsidR="00292599" w:rsidRPr="00531B1A" w:rsidRDefault="00292599" w:rsidP="00531B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Slobodanka Jusufović</w:t>
            </w:r>
          </w:p>
        </w:tc>
      </w:tr>
      <w:tr w:rsidR="00531B1A" w14:paraId="7B64B591" w14:textId="77777777" w:rsidTr="00531B1A">
        <w:trPr>
          <w:trHeight w:val="70"/>
          <w:jc w:val="center"/>
        </w:trPr>
        <w:tc>
          <w:tcPr>
            <w:tcW w:w="1287" w:type="dxa"/>
          </w:tcPr>
          <w:p w14:paraId="342CA31B" w14:textId="59352A2C" w:rsidR="00531B1A" w:rsidRPr="00846B72" w:rsidRDefault="00292599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POb</w:t>
            </w:r>
          </w:p>
        </w:tc>
        <w:tc>
          <w:tcPr>
            <w:tcW w:w="4095" w:type="dxa"/>
          </w:tcPr>
          <w:p w14:paraId="2F7A2185" w14:textId="1FE2F9D8" w:rsidR="00531B1A" w:rsidRPr="00531B1A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31B1A">
              <w:rPr>
                <w:rFonts w:ascii="Times New Roman" w:hAnsi="Times New Roman" w:cs="Times New Roman"/>
                <w:sz w:val="24"/>
                <w:szCs w:val="28"/>
              </w:rPr>
              <w:t>Danijela Ilić</w:t>
            </w:r>
          </w:p>
        </w:tc>
      </w:tr>
    </w:tbl>
    <w:p w14:paraId="0DBAEDBC" w14:textId="4B878E78" w:rsidR="00292599" w:rsidRDefault="00292599" w:rsidP="00846B72">
      <w:pPr>
        <w:rPr>
          <w:lang w:eastAsia="hr-HR"/>
        </w:rPr>
      </w:pPr>
    </w:p>
    <w:p w14:paraId="2A717267" w14:textId="77777777" w:rsidR="00292599" w:rsidRPr="00846B72" w:rsidRDefault="00292599" w:rsidP="00846B72">
      <w:pPr>
        <w:rPr>
          <w:lang w:eastAsia="hr-HR"/>
        </w:rPr>
      </w:pPr>
    </w:p>
    <w:p w14:paraId="248FDCA2" w14:textId="2A5D2C38" w:rsidR="000C0B6B" w:rsidRPr="00590B78" w:rsidRDefault="00846B72" w:rsidP="000C0B6B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46" w:name="_Toc178715877"/>
      <w:r w:rsidRPr="00846B72">
        <w:rPr>
          <w:rFonts w:ascii="Times New Roman" w:hAnsi="Times New Roman" w:cs="Times New Roman"/>
          <w:b/>
          <w:bCs/>
          <w:color w:val="000000" w:themeColor="text1"/>
          <w:lang w:eastAsia="hr-HR"/>
        </w:rPr>
        <w:t>Plan rada Vijeća učenika</w:t>
      </w:r>
      <w:bookmarkEnd w:id="46"/>
      <w:r w:rsidR="00590B78">
        <w:rPr>
          <w:rFonts w:ascii="Times New Roman" w:hAnsi="Times New Roman" w:cs="Times New Roman"/>
          <w:b/>
          <w:bCs/>
          <w:color w:val="000000" w:themeColor="text1"/>
          <w:lang w:eastAsia="hr-HR"/>
        </w:rPr>
        <w:br/>
      </w:r>
    </w:p>
    <w:tbl>
      <w:tblPr>
        <w:tblStyle w:val="Reetkatablice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6237"/>
        <w:gridCol w:w="1984"/>
      </w:tblGrid>
      <w:tr w:rsidR="00E01590" w14:paraId="45D0EDE9" w14:textId="77777777" w:rsidTr="006808B4">
        <w:trPr>
          <w:trHeight w:val="480"/>
        </w:trPr>
        <w:tc>
          <w:tcPr>
            <w:tcW w:w="1555" w:type="dxa"/>
            <w:shd w:val="clear" w:color="auto" w:fill="8EAADB" w:themeFill="accent1" w:themeFillTint="99"/>
          </w:tcPr>
          <w:p w14:paraId="20AF8B9E" w14:textId="30F87248" w:rsidR="00E01590" w:rsidRPr="00545B64" w:rsidRDefault="00E01590" w:rsidP="00545B6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545B6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  <w:t>MJESEC</w:t>
            </w:r>
          </w:p>
        </w:tc>
        <w:tc>
          <w:tcPr>
            <w:tcW w:w="6237" w:type="dxa"/>
            <w:shd w:val="clear" w:color="auto" w:fill="8EAADB" w:themeFill="accent1" w:themeFillTint="99"/>
          </w:tcPr>
          <w:p w14:paraId="098BE69F" w14:textId="4DA56AFB" w:rsidR="00E01590" w:rsidRPr="00545B64" w:rsidRDefault="00E01590" w:rsidP="00545B6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545B6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  <w:t>SADRŽAJ RADA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571B1A68" w14:textId="40BEEC65" w:rsidR="00E01590" w:rsidRPr="00545B64" w:rsidRDefault="00E01590" w:rsidP="00545B6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545B6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  <w:t>NOSITELJI</w:t>
            </w:r>
          </w:p>
        </w:tc>
      </w:tr>
      <w:tr w:rsidR="000C0B6B" w14:paraId="551052F7" w14:textId="77777777" w:rsidTr="006808B4">
        <w:trPr>
          <w:trHeight w:val="480"/>
        </w:trPr>
        <w:tc>
          <w:tcPr>
            <w:tcW w:w="1555" w:type="dxa"/>
          </w:tcPr>
          <w:p w14:paraId="55D41B35" w14:textId="3B3E034E" w:rsidR="000C0B6B" w:rsidRDefault="000C0B6B" w:rsidP="006808B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2C266F21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C64A509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B43CD39" w14:textId="16C69800" w:rsidR="000C0B6B" w:rsidRPr="00545B64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listopad</w:t>
            </w:r>
          </w:p>
        </w:tc>
        <w:tc>
          <w:tcPr>
            <w:tcW w:w="6237" w:type="dxa"/>
          </w:tcPr>
          <w:p w14:paraId="3C57D3EA" w14:textId="17482C60" w:rsidR="000C0B6B" w:rsidRDefault="000C0B6B" w:rsidP="000C0B6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konstituiranje Vijeća učenika i odabir predsjednika, zamjenika Vijeća učenika i zapisničara</w:t>
            </w:r>
          </w:p>
          <w:p w14:paraId="46DB14D3" w14:textId="675E47BA" w:rsidR="000C0B6B" w:rsidRDefault="000C0B6B" w:rsidP="000C0B6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izbor predstavnika Vijeća učenika koji će predstavljati školu na županijskoj razini</w:t>
            </w:r>
          </w:p>
          <w:p w14:paraId="6B56F24A" w14:textId="77777777" w:rsidR="000C0B6B" w:rsidRDefault="000C0B6B" w:rsidP="000C0B6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upoznavanje učenika s pravima i obvezama sukladno članku 61. </w:t>
            </w:r>
            <w:r w:rsidRPr="00545B6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r-HR"/>
              </w:rPr>
              <w:t>Zakona o odgoju i obrazovanju</w:t>
            </w:r>
          </w:p>
          <w:p w14:paraId="7324EBC8" w14:textId="65F3A1FB" w:rsidR="000C0B6B" w:rsidRPr="00DD3541" w:rsidRDefault="000C0B6B" w:rsidP="000C0B6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upoznavanje s dokumentima škole </w:t>
            </w:r>
          </w:p>
        </w:tc>
        <w:tc>
          <w:tcPr>
            <w:tcW w:w="1984" w:type="dxa"/>
            <w:vMerge w:val="restart"/>
          </w:tcPr>
          <w:p w14:paraId="1AE33EF3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1AF2C21A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E0D2068" w14:textId="0477D6D0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0478A01D" w14:textId="22A33501" w:rsidR="00FE390E" w:rsidRDefault="00FE390E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A35313E" w14:textId="15AEF51D" w:rsidR="00FE390E" w:rsidRDefault="00FE390E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3FE07FD" w14:textId="7385666C" w:rsidR="00FE390E" w:rsidRDefault="00FE390E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5FB744A1" w14:textId="14D0B706" w:rsidR="00FE390E" w:rsidRDefault="00FE390E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260A0F30" w14:textId="6AF56C24" w:rsidR="00FE390E" w:rsidRDefault="00FE390E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4429AC3" w14:textId="6A380414" w:rsidR="00FE390E" w:rsidRDefault="00FE390E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020159EC" w14:textId="08E3605F" w:rsidR="00FE390E" w:rsidRDefault="00FE390E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15F4C162" w14:textId="77777777" w:rsidR="00FE390E" w:rsidRDefault="00FE390E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08A12222" w14:textId="77777777" w:rsidR="000C0B6B" w:rsidRDefault="000C0B6B" w:rsidP="000C0B6B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28A718A4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ravnatelj</w:t>
            </w:r>
          </w:p>
          <w:p w14:paraId="2D691E73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pedagog</w:t>
            </w:r>
          </w:p>
          <w:p w14:paraId="078BD156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članovi Vijeća učenika</w:t>
            </w:r>
          </w:p>
          <w:p w14:paraId="52311985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4228DF27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3696640E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269E0D57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F8C9739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3B0F536A" w14:textId="59496A96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08AE191" w14:textId="1AFC7928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2C0A236" w14:textId="131BD1AE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A763D08" w14:textId="18515D5F" w:rsidR="000C0B6B" w:rsidRPr="00545B64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C0B6B" w14:paraId="309B027D" w14:textId="77777777" w:rsidTr="006808B4">
        <w:trPr>
          <w:trHeight w:val="459"/>
        </w:trPr>
        <w:tc>
          <w:tcPr>
            <w:tcW w:w="1555" w:type="dxa"/>
          </w:tcPr>
          <w:p w14:paraId="4A413E7F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B57D18D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5ADCF15A" w14:textId="77777777" w:rsidR="00FE390E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studeni/</w:t>
            </w:r>
          </w:p>
          <w:p w14:paraId="6E4BBF9E" w14:textId="289D7361" w:rsidR="000C0B6B" w:rsidRPr="00545B64" w:rsidRDefault="002920AC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0C0B6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prosinac</w:t>
            </w:r>
          </w:p>
        </w:tc>
        <w:tc>
          <w:tcPr>
            <w:tcW w:w="6237" w:type="dxa"/>
          </w:tcPr>
          <w:p w14:paraId="00B2BAE7" w14:textId="77777777" w:rsidR="000C0B6B" w:rsidRDefault="000C0B6B" w:rsidP="000C0B6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organizacija humanitarne akcije</w:t>
            </w:r>
          </w:p>
          <w:p w14:paraId="3F41F0EF" w14:textId="77777777" w:rsidR="000C0B6B" w:rsidRDefault="000C0B6B" w:rsidP="000C0B6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promicanje prosocijalnog ponašanja u školi</w:t>
            </w:r>
          </w:p>
          <w:p w14:paraId="6B031432" w14:textId="44AC4AFC" w:rsidR="000C0B6B" w:rsidRPr="000C0B6B" w:rsidRDefault="000C0B6B" w:rsidP="000C0B6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C0B6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prijedlozi i primjedbe učenika u svrhu unaprjeđivanja suradnje učitelja, stručnih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0C0B6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suradnika i učenika</w:t>
            </w:r>
          </w:p>
        </w:tc>
        <w:tc>
          <w:tcPr>
            <w:tcW w:w="1984" w:type="dxa"/>
            <w:vMerge/>
          </w:tcPr>
          <w:p w14:paraId="702AAF7B" w14:textId="77777777" w:rsidR="000C0B6B" w:rsidRPr="00545B64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C0B6B" w14:paraId="5AD6392D" w14:textId="77777777" w:rsidTr="006808B4">
        <w:trPr>
          <w:trHeight w:val="480"/>
        </w:trPr>
        <w:tc>
          <w:tcPr>
            <w:tcW w:w="1555" w:type="dxa"/>
          </w:tcPr>
          <w:p w14:paraId="10144687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2C7CBB0C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45BB322D" w14:textId="74E26655" w:rsidR="000C0B6B" w:rsidRPr="00545B64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siječanj/ veljača</w:t>
            </w:r>
          </w:p>
        </w:tc>
        <w:tc>
          <w:tcPr>
            <w:tcW w:w="6237" w:type="dxa"/>
          </w:tcPr>
          <w:p w14:paraId="45FECBEB" w14:textId="77777777" w:rsidR="000C0B6B" w:rsidRDefault="000C0B6B" w:rsidP="000C0B6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osvrt na postignuti uspjeh i stanje u razrednim odjelima na kraju 1. polugodišta</w:t>
            </w:r>
          </w:p>
          <w:p w14:paraId="32266300" w14:textId="1084CE83" w:rsidR="000C0B6B" w:rsidRDefault="000C0B6B" w:rsidP="000C0B6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procjena zadovoljstva izvođenja nastave i suradnje nastavnika i učenika</w:t>
            </w:r>
          </w:p>
          <w:p w14:paraId="51F33135" w14:textId="78F9323C" w:rsidR="00531B1A" w:rsidRDefault="00531B1A" w:rsidP="000C0B6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organizacija maskenbala</w:t>
            </w:r>
          </w:p>
          <w:p w14:paraId="3980CE1A" w14:textId="644EEE8C" w:rsidR="000C0B6B" w:rsidRPr="000C0B6B" w:rsidRDefault="000C0B6B" w:rsidP="000C0B6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trenutna problematika</w:t>
            </w:r>
          </w:p>
        </w:tc>
        <w:tc>
          <w:tcPr>
            <w:tcW w:w="1984" w:type="dxa"/>
            <w:vMerge/>
          </w:tcPr>
          <w:p w14:paraId="1D6F888D" w14:textId="77777777" w:rsidR="000C0B6B" w:rsidRPr="00545B64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C0B6B" w14:paraId="7C00577D" w14:textId="77777777" w:rsidTr="006808B4">
        <w:trPr>
          <w:trHeight w:val="480"/>
        </w:trPr>
        <w:tc>
          <w:tcPr>
            <w:tcW w:w="1555" w:type="dxa"/>
          </w:tcPr>
          <w:p w14:paraId="6A5FC2C9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557B149C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432ECC84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75C56C7" w14:textId="6DD2986F" w:rsidR="000C0B6B" w:rsidRPr="00545B64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lipanj</w:t>
            </w:r>
          </w:p>
        </w:tc>
        <w:tc>
          <w:tcPr>
            <w:tcW w:w="6237" w:type="dxa"/>
          </w:tcPr>
          <w:p w14:paraId="72249CD7" w14:textId="77777777" w:rsidR="000C0B6B" w:rsidRDefault="000C0B6B" w:rsidP="000C0B6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osvrt na postignuti uspjeh i stanje u razrednim odjelima na kraju 2. polugodišta</w:t>
            </w:r>
          </w:p>
          <w:p w14:paraId="372B01A8" w14:textId="77777777" w:rsidR="000C0B6B" w:rsidRDefault="000C0B6B" w:rsidP="000C0B6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prijedlozi za izvanučioničku nastavu za sljedeću školsku godinu</w:t>
            </w:r>
          </w:p>
          <w:p w14:paraId="3E729A8A" w14:textId="4E523619" w:rsidR="000C0B6B" w:rsidRDefault="000C0B6B" w:rsidP="000C0B6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evaluacija rada Vijeća učenika</w:t>
            </w:r>
          </w:p>
          <w:p w14:paraId="42F23379" w14:textId="179E01D1" w:rsidR="00531B1A" w:rsidRDefault="00531B1A" w:rsidP="000C0B6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SWOT analiza škole</w:t>
            </w:r>
          </w:p>
          <w:p w14:paraId="5C79EB8E" w14:textId="4DD209A4" w:rsidR="000C0B6B" w:rsidRPr="000C0B6B" w:rsidRDefault="000C0B6B" w:rsidP="000C0B6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prijedlozi za poboljšanje rada Vijeća učenika, međusobne suradnje Vijeća i nastavnika, suradnja s lokalnom zajednicom</w:t>
            </w:r>
          </w:p>
        </w:tc>
        <w:tc>
          <w:tcPr>
            <w:tcW w:w="1984" w:type="dxa"/>
            <w:vMerge/>
          </w:tcPr>
          <w:p w14:paraId="4C4E8991" w14:textId="77777777" w:rsidR="000C0B6B" w:rsidRPr="00545B64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7A004722" w14:textId="30274FD8" w:rsidR="00846B72" w:rsidRDefault="00846B72" w:rsidP="00846B72">
      <w:pPr>
        <w:rPr>
          <w:lang w:eastAsia="hr-HR"/>
        </w:rPr>
      </w:pPr>
    </w:p>
    <w:p w14:paraId="5DD8B3A5" w14:textId="5804E03F" w:rsidR="000C0B6B" w:rsidRPr="00590B78" w:rsidRDefault="000C0B6B" w:rsidP="000C0B6B">
      <w:pPr>
        <w:pStyle w:val="Naslov3"/>
        <w:numPr>
          <w:ilvl w:val="2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47" w:name="_Toc178715878"/>
      <w:r w:rsidRPr="000C0B6B">
        <w:rPr>
          <w:rFonts w:ascii="Times New Roman" w:hAnsi="Times New Roman" w:cs="Times New Roman"/>
          <w:b/>
          <w:bCs/>
          <w:color w:val="000000" w:themeColor="text1"/>
          <w:lang w:eastAsia="hr-HR"/>
        </w:rPr>
        <w:t>Sastav Vijeća učenika</w:t>
      </w:r>
      <w:bookmarkEnd w:id="47"/>
      <w:r w:rsidR="00590B78">
        <w:rPr>
          <w:rFonts w:ascii="Times New Roman" w:hAnsi="Times New Roman" w:cs="Times New Roman"/>
          <w:b/>
          <w:bCs/>
          <w:color w:val="000000" w:themeColor="text1"/>
          <w:lang w:eastAsia="hr-HR"/>
        </w:rPr>
        <w:br/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87"/>
        <w:gridCol w:w="4095"/>
      </w:tblGrid>
      <w:tr w:rsidR="00545B64" w14:paraId="0461CE6A" w14:textId="77777777" w:rsidTr="00531B1A">
        <w:trPr>
          <w:trHeight w:val="668"/>
          <w:jc w:val="center"/>
        </w:trPr>
        <w:tc>
          <w:tcPr>
            <w:tcW w:w="1287" w:type="dxa"/>
            <w:shd w:val="clear" w:color="auto" w:fill="8EAADB" w:themeFill="accent1" w:themeFillTint="99"/>
          </w:tcPr>
          <w:p w14:paraId="196CADDB" w14:textId="77777777" w:rsidR="00545B64" w:rsidRPr="00846B72" w:rsidRDefault="00545B64" w:rsidP="004B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4095" w:type="dxa"/>
            <w:shd w:val="clear" w:color="auto" w:fill="8EAADB" w:themeFill="accent1" w:themeFillTint="99"/>
          </w:tcPr>
          <w:p w14:paraId="79567209" w14:textId="295CDA08" w:rsidR="00545B64" w:rsidRPr="00846B72" w:rsidRDefault="00545B64" w:rsidP="004B62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PREDSTAVNIK VIJEĆA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UČENIKA</w:t>
            </w:r>
          </w:p>
        </w:tc>
      </w:tr>
      <w:tr w:rsidR="00531B1A" w14:paraId="6553BC75" w14:textId="77777777" w:rsidTr="002920AC">
        <w:trPr>
          <w:trHeight w:val="354"/>
          <w:jc w:val="center"/>
        </w:trPr>
        <w:tc>
          <w:tcPr>
            <w:tcW w:w="1287" w:type="dxa"/>
          </w:tcPr>
          <w:p w14:paraId="373877D3" w14:textId="77777777" w:rsidR="00531B1A" w:rsidRPr="00846B72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1.a</w:t>
            </w:r>
          </w:p>
        </w:tc>
        <w:tc>
          <w:tcPr>
            <w:tcW w:w="4095" w:type="dxa"/>
          </w:tcPr>
          <w:p w14:paraId="0C599FCA" w14:textId="33931C6C" w:rsidR="00531B1A" w:rsidRPr="00531B1A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31B1A">
              <w:rPr>
                <w:rFonts w:ascii="Times New Roman" w:hAnsi="Times New Roman" w:cs="Times New Roman"/>
                <w:sz w:val="24"/>
                <w:szCs w:val="28"/>
              </w:rPr>
              <w:t>Ivano Lepur</w:t>
            </w:r>
          </w:p>
        </w:tc>
      </w:tr>
      <w:tr w:rsidR="00531B1A" w14:paraId="7C4A4884" w14:textId="77777777" w:rsidTr="002920AC">
        <w:trPr>
          <w:trHeight w:val="354"/>
          <w:jc w:val="center"/>
        </w:trPr>
        <w:tc>
          <w:tcPr>
            <w:tcW w:w="1287" w:type="dxa"/>
          </w:tcPr>
          <w:p w14:paraId="5871B78F" w14:textId="77777777" w:rsidR="00531B1A" w:rsidRPr="00846B72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1.b</w:t>
            </w:r>
          </w:p>
        </w:tc>
        <w:tc>
          <w:tcPr>
            <w:tcW w:w="4095" w:type="dxa"/>
          </w:tcPr>
          <w:p w14:paraId="1D9BC7BC" w14:textId="2DB62E7B" w:rsidR="00531B1A" w:rsidRPr="00531B1A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31B1A">
              <w:rPr>
                <w:rFonts w:ascii="Times New Roman" w:hAnsi="Times New Roman" w:cs="Times New Roman"/>
                <w:sz w:val="24"/>
                <w:szCs w:val="28"/>
              </w:rPr>
              <w:t>David Pezo</w:t>
            </w:r>
          </w:p>
        </w:tc>
      </w:tr>
      <w:tr w:rsidR="00531B1A" w14:paraId="5B9801D6" w14:textId="77777777" w:rsidTr="002920AC">
        <w:trPr>
          <w:trHeight w:val="354"/>
          <w:jc w:val="center"/>
        </w:trPr>
        <w:tc>
          <w:tcPr>
            <w:tcW w:w="1287" w:type="dxa"/>
          </w:tcPr>
          <w:p w14:paraId="48CCEC42" w14:textId="77777777" w:rsidR="00531B1A" w:rsidRPr="00846B72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2.a</w:t>
            </w:r>
          </w:p>
        </w:tc>
        <w:tc>
          <w:tcPr>
            <w:tcW w:w="4095" w:type="dxa"/>
          </w:tcPr>
          <w:p w14:paraId="78908700" w14:textId="4121F6F5" w:rsidR="00531B1A" w:rsidRPr="00531B1A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31B1A">
              <w:rPr>
                <w:rFonts w:ascii="Times New Roman" w:hAnsi="Times New Roman" w:cs="Times New Roman"/>
                <w:sz w:val="24"/>
                <w:szCs w:val="28"/>
              </w:rPr>
              <w:t>Luka Bakša</w:t>
            </w:r>
          </w:p>
        </w:tc>
      </w:tr>
      <w:tr w:rsidR="00531B1A" w14:paraId="550BBE33" w14:textId="77777777" w:rsidTr="002920AC">
        <w:trPr>
          <w:trHeight w:val="339"/>
          <w:jc w:val="center"/>
        </w:trPr>
        <w:tc>
          <w:tcPr>
            <w:tcW w:w="1287" w:type="dxa"/>
          </w:tcPr>
          <w:p w14:paraId="718B4BE0" w14:textId="77777777" w:rsidR="00531B1A" w:rsidRPr="00846B72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2.b</w:t>
            </w:r>
          </w:p>
        </w:tc>
        <w:tc>
          <w:tcPr>
            <w:tcW w:w="4095" w:type="dxa"/>
          </w:tcPr>
          <w:p w14:paraId="07EAC81D" w14:textId="4F0BD96A" w:rsidR="00531B1A" w:rsidRPr="00531B1A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31B1A">
              <w:rPr>
                <w:rFonts w:ascii="Times New Roman" w:hAnsi="Times New Roman" w:cs="Times New Roman"/>
                <w:sz w:val="24"/>
                <w:szCs w:val="28"/>
              </w:rPr>
              <w:t>Mihael Vugrek</w:t>
            </w:r>
          </w:p>
        </w:tc>
      </w:tr>
      <w:tr w:rsidR="00531B1A" w14:paraId="670DB33C" w14:textId="77777777" w:rsidTr="002920AC">
        <w:trPr>
          <w:trHeight w:val="354"/>
          <w:jc w:val="center"/>
        </w:trPr>
        <w:tc>
          <w:tcPr>
            <w:tcW w:w="1287" w:type="dxa"/>
          </w:tcPr>
          <w:p w14:paraId="3E8C972C" w14:textId="77777777" w:rsidR="00531B1A" w:rsidRPr="00846B72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3.a</w:t>
            </w:r>
          </w:p>
        </w:tc>
        <w:tc>
          <w:tcPr>
            <w:tcW w:w="4095" w:type="dxa"/>
          </w:tcPr>
          <w:p w14:paraId="32905B5C" w14:textId="14A08B21" w:rsidR="00531B1A" w:rsidRPr="00531B1A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31B1A">
              <w:rPr>
                <w:rFonts w:ascii="Times New Roman" w:hAnsi="Times New Roman" w:cs="Times New Roman"/>
                <w:sz w:val="24"/>
                <w:szCs w:val="28"/>
              </w:rPr>
              <w:t>Marko Blagojević</w:t>
            </w:r>
          </w:p>
        </w:tc>
      </w:tr>
      <w:tr w:rsidR="00531B1A" w14:paraId="48CF218B" w14:textId="77777777" w:rsidTr="002920AC">
        <w:trPr>
          <w:trHeight w:val="354"/>
          <w:jc w:val="center"/>
        </w:trPr>
        <w:tc>
          <w:tcPr>
            <w:tcW w:w="1287" w:type="dxa"/>
          </w:tcPr>
          <w:p w14:paraId="13A1E455" w14:textId="77777777" w:rsidR="00531B1A" w:rsidRPr="00846B72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3.b</w:t>
            </w:r>
          </w:p>
        </w:tc>
        <w:tc>
          <w:tcPr>
            <w:tcW w:w="4095" w:type="dxa"/>
          </w:tcPr>
          <w:p w14:paraId="44C15B0F" w14:textId="6E063FBC" w:rsidR="00531B1A" w:rsidRPr="00531B1A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31B1A">
              <w:rPr>
                <w:rFonts w:ascii="Times New Roman" w:hAnsi="Times New Roman" w:cs="Times New Roman"/>
                <w:sz w:val="24"/>
                <w:szCs w:val="28"/>
              </w:rPr>
              <w:t>Lovro Vučković</w:t>
            </w:r>
          </w:p>
        </w:tc>
      </w:tr>
      <w:tr w:rsidR="00531B1A" w14:paraId="1DDCA2CD" w14:textId="77777777" w:rsidTr="002920AC">
        <w:trPr>
          <w:trHeight w:val="354"/>
          <w:jc w:val="center"/>
        </w:trPr>
        <w:tc>
          <w:tcPr>
            <w:tcW w:w="1287" w:type="dxa"/>
          </w:tcPr>
          <w:p w14:paraId="4D46BC32" w14:textId="77777777" w:rsidR="00531B1A" w:rsidRPr="00846B72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4.a</w:t>
            </w:r>
          </w:p>
        </w:tc>
        <w:tc>
          <w:tcPr>
            <w:tcW w:w="4095" w:type="dxa"/>
          </w:tcPr>
          <w:p w14:paraId="2DAE96D1" w14:textId="00C80BD5" w:rsidR="00531B1A" w:rsidRPr="00531B1A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31B1A">
              <w:rPr>
                <w:rFonts w:ascii="Times New Roman" w:hAnsi="Times New Roman" w:cs="Times New Roman"/>
                <w:sz w:val="24"/>
                <w:szCs w:val="28"/>
              </w:rPr>
              <w:t>Jakov Jozić</w:t>
            </w:r>
          </w:p>
        </w:tc>
      </w:tr>
      <w:tr w:rsidR="00531B1A" w14:paraId="39F08992" w14:textId="77777777" w:rsidTr="002920AC">
        <w:trPr>
          <w:trHeight w:val="354"/>
          <w:jc w:val="center"/>
        </w:trPr>
        <w:tc>
          <w:tcPr>
            <w:tcW w:w="1287" w:type="dxa"/>
          </w:tcPr>
          <w:p w14:paraId="345E41E7" w14:textId="77777777" w:rsidR="00531B1A" w:rsidRPr="00846B72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4.b</w:t>
            </w:r>
          </w:p>
        </w:tc>
        <w:tc>
          <w:tcPr>
            <w:tcW w:w="4095" w:type="dxa"/>
          </w:tcPr>
          <w:p w14:paraId="1F1313EF" w14:textId="157A99A9" w:rsidR="00531B1A" w:rsidRPr="00531B1A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31B1A">
              <w:rPr>
                <w:rFonts w:ascii="Times New Roman" w:hAnsi="Times New Roman" w:cs="Times New Roman"/>
                <w:sz w:val="24"/>
                <w:szCs w:val="28"/>
              </w:rPr>
              <w:t>Valeria Ikić</w:t>
            </w:r>
          </w:p>
        </w:tc>
      </w:tr>
      <w:tr w:rsidR="00531B1A" w14:paraId="0C990E06" w14:textId="77777777" w:rsidTr="002920AC">
        <w:trPr>
          <w:trHeight w:val="354"/>
          <w:jc w:val="center"/>
        </w:trPr>
        <w:tc>
          <w:tcPr>
            <w:tcW w:w="1287" w:type="dxa"/>
          </w:tcPr>
          <w:p w14:paraId="5BDA8665" w14:textId="77777777" w:rsidR="00531B1A" w:rsidRPr="00846B72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5.a</w:t>
            </w:r>
          </w:p>
        </w:tc>
        <w:tc>
          <w:tcPr>
            <w:tcW w:w="4095" w:type="dxa"/>
          </w:tcPr>
          <w:p w14:paraId="6962C128" w14:textId="1B65B37A" w:rsidR="00531B1A" w:rsidRPr="00531B1A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31B1A">
              <w:rPr>
                <w:rFonts w:ascii="Times New Roman" w:hAnsi="Times New Roman" w:cs="Times New Roman"/>
                <w:sz w:val="24"/>
                <w:szCs w:val="28"/>
              </w:rPr>
              <w:t>Josip Skender</w:t>
            </w:r>
          </w:p>
        </w:tc>
      </w:tr>
      <w:tr w:rsidR="00531B1A" w14:paraId="033C512B" w14:textId="77777777" w:rsidTr="002920AC">
        <w:trPr>
          <w:trHeight w:val="339"/>
          <w:jc w:val="center"/>
        </w:trPr>
        <w:tc>
          <w:tcPr>
            <w:tcW w:w="1287" w:type="dxa"/>
          </w:tcPr>
          <w:p w14:paraId="66BBC4A2" w14:textId="77777777" w:rsidR="00531B1A" w:rsidRPr="00846B72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5.b</w:t>
            </w:r>
          </w:p>
        </w:tc>
        <w:tc>
          <w:tcPr>
            <w:tcW w:w="4095" w:type="dxa"/>
          </w:tcPr>
          <w:p w14:paraId="4C736D7E" w14:textId="27A30E73" w:rsidR="00531B1A" w:rsidRPr="00531B1A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31B1A">
              <w:rPr>
                <w:rFonts w:ascii="Times New Roman" w:hAnsi="Times New Roman" w:cs="Times New Roman"/>
                <w:sz w:val="24"/>
                <w:szCs w:val="28"/>
              </w:rPr>
              <w:t>Emil Saulić</w:t>
            </w:r>
          </w:p>
        </w:tc>
      </w:tr>
      <w:tr w:rsidR="00531B1A" w14:paraId="0A263859" w14:textId="77777777" w:rsidTr="002920AC">
        <w:trPr>
          <w:trHeight w:val="354"/>
          <w:jc w:val="center"/>
        </w:trPr>
        <w:tc>
          <w:tcPr>
            <w:tcW w:w="1287" w:type="dxa"/>
          </w:tcPr>
          <w:p w14:paraId="3C02A2A8" w14:textId="77777777" w:rsidR="00531B1A" w:rsidRPr="00846B72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6.a</w:t>
            </w:r>
          </w:p>
        </w:tc>
        <w:tc>
          <w:tcPr>
            <w:tcW w:w="4095" w:type="dxa"/>
          </w:tcPr>
          <w:p w14:paraId="4C26DE2D" w14:textId="356E19AC" w:rsidR="00531B1A" w:rsidRPr="00531B1A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31B1A">
              <w:rPr>
                <w:rFonts w:ascii="Times New Roman" w:hAnsi="Times New Roman" w:cs="Times New Roman"/>
                <w:sz w:val="24"/>
                <w:szCs w:val="28"/>
              </w:rPr>
              <w:t>Fran Samardžić</w:t>
            </w:r>
          </w:p>
        </w:tc>
      </w:tr>
      <w:tr w:rsidR="00531B1A" w14:paraId="69D182CB" w14:textId="77777777" w:rsidTr="002920AC">
        <w:trPr>
          <w:trHeight w:val="354"/>
          <w:jc w:val="center"/>
        </w:trPr>
        <w:tc>
          <w:tcPr>
            <w:tcW w:w="1287" w:type="dxa"/>
          </w:tcPr>
          <w:p w14:paraId="774C5332" w14:textId="77777777" w:rsidR="00531B1A" w:rsidRPr="00846B72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6.b</w:t>
            </w:r>
          </w:p>
        </w:tc>
        <w:tc>
          <w:tcPr>
            <w:tcW w:w="4095" w:type="dxa"/>
          </w:tcPr>
          <w:p w14:paraId="46208D17" w14:textId="5BDBAD0B" w:rsidR="00531B1A" w:rsidRPr="00531B1A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31B1A">
              <w:rPr>
                <w:rFonts w:ascii="Times New Roman" w:hAnsi="Times New Roman" w:cs="Times New Roman"/>
                <w:sz w:val="24"/>
                <w:szCs w:val="28"/>
              </w:rPr>
              <w:t>Noa Marković</w:t>
            </w:r>
          </w:p>
        </w:tc>
      </w:tr>
      <w:tr w:rsidR="00531B1A" w14:paraId="4DFFDF16" w14:textId="77777777" w:rsidTr="002920AC">
        <w:trPr>
          <w:trHeight w:val="354"/>
          <w:jc w:val="center"/>
        </w:trPr>
        <w:tc>
          <w:tcPr>
            <w:tcW w:w="1287" w:type="dxa"/>
          </w:tcPr>
          <w:p w14:paraId="2593A4FA" w14:textId="77777777" w:rsidR="00531B1A" w:rsidRPr="00846B72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7.a</w:t>
            </w:r>
          </w:p>
        </w:tc>
        <w:tc>
          <w:tcPr>
            <w:tcW w:w="4095" w:type="dxa"/>
          </w:tcPr>
          <w:p w14:paraId="2C2CCEA2" w14:textId="158A6128" w:rsidR="00531B1A" w:rsidRPr="00531B1A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31B1A">
              <w:rPr>
                <w:rFonts w:ascii="Times New Roman" w:hAnsi="Times New Roman" w:cs="Times New Roman"/>
                <w:sz w:val="24"/>
                <w:szCs w:val="28"/>
              </w:rPr>
              <w:t>Lucija Lovrić</w:t>
            </w:r>
          </w:p>
        </w:tc>
      </w:tr>
      <w:tr w:rsidR="00531B1A" w14:paraId="65E3A555" w14:textId="77777777" w:rsidTr="002920AC">
        <w:trPr>
          <w:trHeight w:val="354"/>
          <w:jc w:val="center"/>
        </w:trPr>
        <w:tc>
          <w:tcPr>
            <w:tcW w:w="1287" w:type="dxa"/>
          </w:tcPr>
          <w:p w14:paraId="6C1E3EB5" w14:textId="77777777" w:rsidR="00531B1A" w:rsidRPr="00846B72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7.b</w:t>
            </w:r>
          </w:p>
        </w:tc>
        <w:tc>
          <w:tcPr>
            <w:tcW w:w="4095" w:type="dxa"/>
          </w:tcPr>
          <w:p w14:paraId="5F589F49" w14:textId="78BDED0E" w:rsidR="00531B1A" w:rsidRPr="00531B1A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31B1A">
              <w:rPr>
                <w:rFonts w:ascii="Times New Roman" w:hAnsi="Times New Roman" w:cs="Times New Roman"/>
                <w:sz w:val="24"/>
                <w:szCs w:val="28"/>
              </w:rPr>
              <w:t>Adrijan Senaši</w:t>
            </w:r>
          </w:p>
        </w:tc>
      </w:tr>
      <w:tr w:rsidR="00531B1A" w14:paraId="0C471F49" w14:textId="77777777" w:rsidTr="002920AC">
        <w:trPr>
          <w:trHeight w:val="354"/>
          <w:jc w:val="center"/>
        </w:trPr>
        <w:tc>
          <w:tcPr>
            <w:tcW w:w="1287" w:type="dxa"/>
          </w:tcPr>
          <w:p w14:paraId="694AAAB5" w14:textId="77777777" w:rsidR="00531B1A" w:rsidRPr="00846B72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8.a</w:t>
            </w:r>
          </w:p>
        </w:tc>
        <w:tc>
          <w:tcPr>
            <w:tcW w:w="4095" w:type="dxa"/>
          </w:tcPr>
          <w:p w14:paraId="7083D31E" w14:textId="293C34C3" w:rsidR="00531B1A" w:rsidRPr="00531B1A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31B1A">
              <w:rPr>
                <w:rFonts w:ascii="Times New Roman" w:hAnsi="Times New Roman" w:cs="Times New Roman"/>
                <w:sz w:val="24"/>
                <w:szCs w:val="28"/>
              </w:rPr>
              <w:t>Barbara Saulić</w:t>
            </w:r>
          </w:p>
        </w:tc>
      </w:tr>
      <w:tr w:rsidR="00531B1A" w14:paraId="1CA2C7A9" w14:textId="77777777" w:rsidTr="002920AC">
        <w:trPr>
          <w:trHeight w:val="339"/>
          <w:jc w:val="center"/>
        </w:trPr>
        <w:tc>
          <w:tcPr>
            <w:tcW w:w="1287" w:type="dxa"/>
          </w:tcPr>
          <w:p w14:paraId="1F87F0E3" w14:textId="77777777" w:rsidR="00531B1A" w:rsidRPr="00846B72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8.b</w:t>
            </w:r>
          </w:p>
        </w:tc>
        <w:tc>
          <w:tcPr>
            <w:tcW w:w="4095" w:type="dxa"/>
          </w:tcPr>
          <w:p w14:paraId="3D31053D" w14:textId="05C0EE4A" w:rsidR="00531B1A" w:rsidRPr="00531B1A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31B1A">
              <w:rPr>
                <w:rFonts w:ascii="Times New Roman" w:hAnsi="Times New Roman" w:cs="Times New Roman"/>
                <w:sz w:val="24"/>
                <w:szCs w:val="28"/>
              </w:rPr>
              <w:t>Emil Dekan</w:t>
            </w:r>
          </w:p>
        </w:tc>
      </w:tr>
      <w:tr w:rsidR="00531B1A" w14:paraId="70DC92BA" w14:textId="77777777" w:rsidTr="002920AC">
        <w:trPr>
          <w:trHeight w:val="354"/>
          <w:jc w:val="center"/>
        </w:trPr>
        <w:tc>
          <w:tcPr>
            <w:tcW w:w="1287" w:type="dxa"/>
          </w:tcPr>
          <w:p w14:paraId="2BD25159" w14:textId="0FE1FD45" w:rsidR="00531B1A" w:rsidRPr="00846B72" w:rsidRDefault="00531B1A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</w:t>
            </w:r>
            <w:r w:rsidR="0029259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Oa</w:t>
            </w:r>
          </w:p>
        </w:tc>
        <w:tc>
          <w:tcPr>
            <w:tcW w:w="4095" w:type="dxa"/>
          </w:tcPr>
          <w:p w14:paraId="3E878A97" w14:textId="4DCA8BA5" w:rsidR="00531B1A" w:rsidRPr="00531B1A" w:rsidRDefault="00292599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Mihael Božić</w:t>
            </w:r>
          </w:p>
        </w:tc>
      </w:tr>
      <w:tr w:rsidR="00292599" w14:paraId="62F77C39" w14:textId="77777777" w:rsidTr="002920AC">
        <w:trPr>
          <w:trHeight w:val="354"/>
          <w:jc w:val="center"/>
        </w:trPr>
        <w:tc>
          <w:tcPr>
            <w:tcW w:w="1287" w:type="dxa"/>
          </w:tcPr>
          <w:p w14:paraId="053FA61B" w14:textId="4137471A" w:rsidR="00292599" w:rsidRPr="00846B72" w:rsidRDefault="00292599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POb</w:t>
            </w:r>
          </w:p>
        </w:tc>
        <w:tc>
          <w:tcPr>
            <w:tcW w:w="4095" w:type="dxa"/>
          </w:tcPr>
          <w:p w14:paraId="75D40CAF" w14:textId="1C5C6D34" w:rsidR="00292599" w:rsidRPr="00531B1A" w:rsidRDefault="00292599" w:rsidP="00531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31B1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Matea Rebić</w:t>
            </w:r>
          </w:p>
        </w:tc>
      </w:tr>
    </w:tbl>
    <w:p w14:paraId="311BFB05" w14:textId="7FBDA3B9" w:rsidR="003D454D" w:rsidRPr="00846B72" w:rsidRDefault="003D454D" w:rsidP="00846B72">
      <w:pPr>
        <w:rPr>
          <w:lang w:eastAsia="hr-HR"/>
        </w:rPr>
      </w:pPr>
    </w:p>
    <w:p w14:paraId="057BAE2B" w14:textId="7248030A" w:rsidR="009D6CCF" w:rsidRPr="00A6416D" w:rsidRDefault="008F078D" w:rsidP="00A6416D">
      <w:pPr>
        <w:pStyle w:val="Naslov1"/>
        <w:numPr>
          <w:ilvl w:val="0"/>
          <w:numId w:val="7"/>
        </w:numPr>
        <w:jc w:val="left"/>
        <w:rPr>
          <w:rFonts w:ascii="Times New Roman" w:hAnsi="Times New Roman"/>
          <w:color w:val="000000" w:themeColor="text1"/>
          <w:sz w:val="28"/>
          <w:szCs w:val="24"/>
        </w:rPr>
      </w:pPr>
      <w:bookmarkStart w:id="48" w:name="_Toc178715879"/>
      <w:r w:rsidRPr="00A6416D">
        <w:rPr>
          <w:rFonts w:ascii="Times New Roman" w:hAnsi="Times New Roman"/>
          <w:color w:val="000000" w:themeColor="text1"/>
          <w:sz w:val="28"/>
          <w:szCs w:val="24"/>
        </w:rPr>
        <w:lastRenderedPageBreak/>
        <w:t>PLAN STRUČNOG OSPOSOBLJAVANJA I USAVRŠAVANJA</w:t>
      </w:r>
      <w:bookmarkEnd w:id="48"/>
    </w:p>
    <w:p w14:paraId="0AADE32C" w14:textId="77777777" w:rsidR="009D6CCF" w:rsidRPr="009D6CCF" w:rsidRDefault="009D6CCF" w:rsidP="009D6CCF">
      <w:pPr>
        <w:rPr>
          <w:lang w:eastAsia="hr-HR"/>
        </w:rPr>
      </w:pPr>
    </w:p>
    <w:p w14:paraId="74D55639" w14:textId="35386A0B" w:rsidR="009D6CCF" w:rsidRPr="003D454D" w:rsidRDefault="009D6CCF" w:rsidP="003D45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54D">
        <w:rPr>
          <w:rFonts w:ascii="Times New Roman" w:hAnsi="Times New Roman" w:cs="Times New Roman"/>
          <w:color w:val="000000"/>
          <w:sz w:val="24"/>
          <w:szCs w:val="24"/>
        </w:rPr>
        <w:t xml:space="preserve">Svaki je učitelj dužan </w:t>
      </w:r>
      <w:r w:rsidR="00E32E08" w:rsidRPr="003D454D">
        <w:rPr>
          <w:rFonts w:ascii="Times New Roman" w:hAnsi="Times New Roman" w:cs="Times New Roman"/>
          <w:color w:val="000000"/>
          <w:sz w:val="24"/>
          <w:szCs w:val="24"/>
        </w:rPr>
        <w:t>stručno se usavršavati i cjeloživotno učiti</w:t>
      </w:r>
      <w:r w:rsidR="003D454D" w:rsidRPr="003D454D">
        <w:rPr>
          <w:rFonts w:ascii="Times New Roman" w:hAnsi="Times New Roman" w:cs="Times New Roman"/>
          <w:color w:val="000000"/>
          <w:sz w:val="24"/>
          <w:szCs w:val="24"/>
        </w:rPr>
        <w:t xml:space="preserve"> kroz razne edukacije, seminare, konferencije te samostalno istraživanje. Cilj je svakog pojedinca kvalitetno se usavršavati i primjenjivati stečena znanja.</w:t>
      </w:r>
    </w:p>
    <w:p w14:paraId="4DBF394C" w14:textId="77777777" w:rsidR="009D6CCF" w:rsidRDefault="009D6CCF" w:rsidP="009D6CC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4376AD04" w14:textId="0C5DAA5E" w:rsidR="009D6CCF" w:rsidRDefault="009D6CCF" w:rsidP="009D6CCF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</w:rPr>
      </w:pPr>
      <w:bookmarkStart w:id="49" w:name="_Toc178715880"/>
      <w:r w:rsidRPr="009D6CCF">
        <w:rPr>
          <w:rFonts w:ascii="Times New Roman" w:hAnsi="Times New Roman" w:cs="Times New Roman"/>
          <w:b/>
          <w:bCs/>
          <w:color w:val="000000" w:themeColor="text1"/>
        </w:rPr>
        <w:t>Stručno usavršavanje u školi</w:t>
      </w:r>
      <w:bookmarkEnd w:id="49"/>
    </w:p>
    <w:p w14:paraId="2D883BDA" w14:textId="6BA0CD08" w:rsidR="009D6CCF" w:rsidRPr="009D6CCF" w:rsidRDefault="009D6CCF" w:rsidP="009D6CCF">
      <w:pPr>
        <w:rPr>
          <w:rFonts w:ascii="Times New Roman" w:hAnsi="Times New Roman" w:cs="Times New Roman"/>
          <w:sz w:val="24"/>
          <w:szCs w:val="24"/>
        </w:rPr>
      </w:pPr>
      <w:r w:rsidRPr="009D6CCF">
        <w:rPr>
          <w:rFonts w:ascii="Times New Roman" w:hAnsi="Times New Roman" w:cs="Times New Roman"/>
          <w:sz w:val="24"/>
          <w:szCs w:val="24"/>
        </w:rPr>
        <w:t xml:space="preserve">Stručno usavršavanje </w:t>
      </w:r>
      <w:r w:rsidR="003D454D">
        <w:rPr>
          <w:rFonts w:ascii="Times New Roman" w:hAnsi="Times New Roman" w:cs="Times New Roman"/>
          <w:sz w:val="24"/>
          <w:szCs w:val="24"/>
        </w:rPr>
        <w:t>učitelja</w:t>
      </w:r>
      <w:r w:rsidRPr="009D6CCF">
        <w:rPr>
          <w:rFonts w:ascii="Times New Roman" w:hAnsi="Times New Roman" w:cs="Times New Roman"/>
          <w:sz w:val="24"/>
          <w:szCs w:val="24"/>
        </w:rPr>
        <w:t xml:space="preserve"> u školi odvija se kroz:</w:t>
      </w:r>
    </w:p>
    <w:p w14:paraId="31573F75" w14:textId="7B2A3B73" w:rsidR="00A23BD2" w:rsidRPr="00A23BD2" w:rsidRDefault="009D6CCF" w:rsidP="00A23BD2">
      <w:pPr>
        <w:pStyle w:val="Odlomakpopisa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3BD2">
        <w:rPr>
          <w:rFonts w:ascii="Times New Roman" w:hAnsi="Times New Roman" w:cs="Times New Roman"/>
          <w:sz w:val="24"/>
          <w:szCs w:val="24"/>
        </w:rPr>
        <w:t>Sjednice Učiteljskog vijeća tijekom školske godine</w:t>
      </w:r>
    </w:p>
    <w:p w14:paraId="4507ADE2" w14:textId="77777777" w:rsidR="00A23BD2" w:rsidRDefault="009D6CCF" w:rsidP="00A23BD2">
      <w:pPr>
        <w:pStyle w:val="Odlomakpopisa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3BD2">
        <w:rPr>
          <w:rFonts w:ascii="Times New Roman" w:hAnsi="Times New Roman" w:cs="Times New Roman"/>
          <w:sz w:val="24"/>
          <w:szCs w:val="24"/>
        </w:rPr>
        <w:t xml:space="preserve">Sastanci Školskog aktiva  </w:t>
      </w:r>
    </w:p>
    <w:p w14:paraId="66C2CEA4" w14:textId="12E6A512" w:rsidR="009D6CCF" w:rsidRPr="00A23BD2" w:rsidRDefault="009D6CCF" w:rsidP="00A23BD2">
      <w:pPr>
        <w:pStyle w:val="Odlomakpopisa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3BD2">
        <w:rPr>
          <w:rFonts w:ascii="Times New Roman" w:hAnsi="Times New Roman" w:cs="Times New Roman"/>
          <w:sz w:val="24"/>
          <w:szCs w:val="24"/>
        </w:rPr>
        <w:t>Druga predavanja u organizaciji raznih udruga i drugih organizacija</w:t>
      </w:r>
    </w:p>
    <w:p w14:paraId="57B49BA4" w14:textId="77777777" w:rsidR="009D6CCF" w:rsidRPr="009D6CCF" w:rsidRDefault="009D6CCF" w:rsidP="009D6CCF">
      <w:pPr>
        <w:ind w:left="360"/>
      </w:pPr>
    </w:p>
    <w:p w14:paraId="23361FD8" w14:textId="3A501E8C" w:rsidR="009D6CCF" w:rsidRPr="009D6CCF" w:rsidRDefault="009D6CCF" w:rsidP="00A23BD2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9D6CC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bookmarkStart w:id="50" w:name="_Toc178715881"/>
      <w:r w:rsidRPr="009D6CCF">
        <w:rPr>
          <w:rFonts w:ascii="Times New Roman" w:hAnsi="Times New Roman" w:cs="Times New Roman"/>
          <w:b/>
          <w:bCs/>
          <w:color w:val="000000" w:themeColor="text1"/>
        </w:rPr>
        <w:t>Stručno usavršavanje izvan škole</w:t>
      </w:r>
      <w:bookmarkEnd w:id="50"/>
    </w:p>
    <w:p w14:paraId="7F30EE46" w14:textId="75AB7A44" w:rsidR="00AC02AB" w:rsidRPr="00A23BD2" w:rsidRDefault="00AC02AB" w:rsidP="008F078D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A23BD2">
        <w:rPr>
          <w:rFonts w:ascii="Times New Roman" w:hAnsi="Times New Roman" w:cs="Times New Roman"/>
          <w:sz w:val="24"/>
          <w:szCs w:val="24"/>
          <w:lang w:eastAsia="hr-HR"/>
        </w:rPr>
        <w:t>Među stručna usavršavanja izvan škole ubrajaju se:</w:t>
      </w:r>
    </w:p>
    <w:p w14:paraId="648DE5C1" w14:textId="704BD3D9" w:rsidR="00AC02AB" w:rsidRPr="00A23BD2" w:rsidRDefault="00AC02AB" w:rsidP="00A23B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BD2">
        <w:rPr>
          <w:rFonts w:ascii="Times New Roman" w:hAnsi="Times New Roman" w:cs="Times New Roman"/>
          <w:color w:val="000000"/>
          <w:sz w:val="24"/>
          <w:szCs w:val="24"/>
        </w:rPr>
        <w:t xml:space="preserve">Sastanci Županijskoga stručnog vijeća Vukovarsko-srijemske županije </w:t>
      </w:r>
    </w:p>
    <w:p w14:paraId="32B3FF45" w14:textId="77777777" w:rsidR="00AC02AB" w:rsidRPr="00A23BD2" w:rsidRDefault="00AC02AB" w:rsidP="00A23B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BD2">
        <w:rPr>
          <w:rFonts w:ascii="Times New Roman" w:hAnsi="Times New Roman" w:cs="Times New Roman"/>
          <w:color w:val="000000"/>
          <w:sz w:val="24"/>
          <w:szCs w:val="24"/>
        </w:rPr>
        <w:t>Seminari i predavanja na međužupanijskoj razini u organizaciji Agencije za odgoj i obrazovanje</w:t>
      </w:r>
    </w:p>
    <w:p w14:paraId="3E54D1F5" w14:textId="63F07212" w:rsidR="00AC02AB" w:rsidRPr="00A23BD2" w:rsidRDefault="00531B1A" w:rsidP="00A23B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Seminari i predavanja u on</w:t>
      </w:r>
      <w:r w:rsidR="00AC02AB" w:rsidRPr="00A23BD2">
        <w:rPr>
          <w:rFonts w:ascii="Times New Roman" w:hAnsi="Times New Roman" w:cs="Times New Roman"/>
          <w:color w:val="000000"/>
          <w:sz w:val="24"/>
          <w:szCs w:val="24"/>
        </w:rPr>
        <w:t>line okruženju</w:t>
      </w:r>
    </w:p>
    <w:p w14:paraId="75B1B481" w14:textId="57FAA6A8" w:rsidR="00AC02AB" w:rsidRDefault="00AC02AB" w:rsidP="00A23B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BD2">
        <w:rPr>
          <w:rFonts w:ascii="Times New Roman" w:hAnsi="Times New Roman" w:cs="Times New Roman"/>
          <w:color w:val="000000"/>
          <w:sz w:val="24"/>
          <w:szCs w:val="24"/>
        </w:rPr>
        <w:t>Individualna stručna usavršavanja (stručna</w:t>
      </w:r>
      <w:r w:rsidR="00A23BD2" w:rsidRPr="00A23B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BD2">
        <w:rPr>
          <w:rFonts w:ascii="Times New Roman" w:hAnsi="Times New Roman" w:cs="Times New Roman"/>
          <w:color w:val="000000"/>
          <w:sz w:val="24"/>
          <w:szCs w:val="24"/>
        </w:rPr>
        <w:t xml:space="preserve">literatura, </w:t>
      </w:r>
      <w:r w:rsidR="00A23BD2" w:rsidRPr="00A23BD2">
        <w:rPr>
          <w:rFonts w:ascii="Times New Roman" w:hAnsi="Times New Roman" w:cs="Times New Roman"/>
          <w:color w:val="000000"/>
          <w:sz w:val="24"/>
          <w:szCs w:val="24"/>
        </w:rPr>
        <w:t>časopisi, webinari</w:t>
      </w:r>
      <w:r w:rsidR="00A23B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3BD2" w:rsidRPr="00A23BD2">
        <w:rPr>
          <w:rFonts w:ascii="Times New Roman" w:hAnsi="Times New Roman" w:cs="Times New Roman"/>
          <w:color w:val="000000"/>
          <w:sz w:val="24"/>
          <w:szCs w:val="24"/>
        </w:rPr>
        <w:t>i dr.)</w:t>
      </w:r>
    </w:p>
    <w:p w14:paraId="45D86CFF" w14:textId="1ADA570B" w:rsidR="00A23BD2" w:rsidRDefault="00A23BD2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4A03C2" w14:textId="2EF6D825" w:rsidR="00A23BD2" w:rsidRDefault="00A23BD2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CEC9A6" w14:textId="6E1AC6B5" w:rsidR="00B257F6" w:rsidRDefault="00B257F6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46130E" w14:textId="35574C14" w:rsidR="00B257F6" w:rsidRDefault="00B257F6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0E5901" w14:textId="4E796EFA" w:rsidR="003D454D" w:rsidRDefault="003D454D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A35127" w14:textId="4B6D00F6" w:rsidR="003D454D" w:rsidRDefault="003D454D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FCAB542" w14:textId="0E98814B" w:rsidR="003D454D" w:rsidRDefault="003D454D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BA4C555" w14:textId="4B33125D" w:rsidR="003D454D" w:rsidRDefault="003D454D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545461" w14:textId="1B35B182" w:rsidR="003D454D" w:rsidRDefault="003D454D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E77867" w14:textId="4C030B41" w:rsidR="003D454D" w:rsidRDefault="003D454D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D39A33" w14:textId="6FCF6B58" w:rsidR="003D454D" w:rsidRDefault="003D454D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56007D" w14:textId="155D7615" w:rsidR="003D454D" w:rsidRDefault="003D454D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87BFB9" w14:textId="1BD2E99C" w:rsidR="003D454D" w:rsidRDefault="003D454D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58D181" w14:textId="3B69EE72" w:rsidR="003D454D" w:rsidRDefault="003D454D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ED682C" w14:textId="53C25B3E" w:rsidR="003D454D" w:rsidRDefault="003D454D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332BA5" w14:textId="601E35C7" w:rsidR="003D454D" w:rsidRDefault="003D454D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201EF29" w14:textId="1F409F89" w:rsidR="003D454D" w:rsidRDefault="003D454D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35019F" w14:textId="1095E373" w:rsidR="003D454D" w:rsidRDefault="00CA22E6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A563AB" w14:textId="41EDA110" w:rsidR="00B257F6" w:rsidRDefault="00B257F6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3111CF" w14:textId="538532ED" w:rsidR="00B257F6" w:rsidRDefault="00B257F6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FF8A56" w14:textId="616ACFB8" w:rsidR="00B257F6" w:rsidRDefault="00B257F6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BEC571" w14:textId="050FCD4C" w:rsidR="00B257F6" w:rsidRDefault="00B257F6" w:rsidP="00B257F6">
      <w:pPr>
        <w:pStyle w:val="Naslov1"/>
        <w:numPr>
          <w:ilvl w:val="0"/>
          <w:numId w:val="7"/>
        </w:numPr>
        <w:jc w:val="left"/>
        <w:rPr>
          <w:rFonts w:ascii="Times New Roman" w:hAnsi="Times New Roman"/>
          <w:color w:val="000000" w:themeColor="text1"/>
          <w:sz w:val="28"/>
          <w:szCs w:val="24"/>
        </w:rPr>
      </w:pPr>
      <w:bookmarkStart w:id="51" w:name="_Toc178715882"/>
      <w:r w:rsidRPr="00B257F6">
        <w:rPr>
          <w:rFonts w:ascii="Times New Roman" w:hAnsi="Times New Roman"/>
          <w:color w:val="000000" w:themeColor="text1"/>
          <w:sz w:val="28"/>
          <w:szCs w:val="24"/>
        </w:rPr>
        <w:lastRenderedPageBreak/>
        <w:t>PODATCI O OSTALIM AKTIVNOSTIMA</w:t>
      </w:r>
      <w:bookmarkEnd w:id="51"/>
      <w:r w:rsidRPr="00B257F6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</w:p>
    <w:p w14:paraId="4A439BB3" w14:textId="1EB8F99F" w:rsidR="00B257F6" w:rsidRDefault="00B257F6" w:rsidP="00B257F6">
      <w:pPr>
        <w:rPr>
          <w:lang w:eastAsia="hr-HR"/>
        </w:rPr>
      </w:pPr>
    </w:p>
    <w:p w14:paraId="394D0933" w14:textId="5EEDBF70" w:rsidR="00B257F6" w:rsidRPr="00FE2B22" w:rsidRDefault="006E25FF" w:rsidP="006E25FF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52" w:name="_Toc178715883"/>
      <w:r w:rsidRPr="00FE2B22">
        <w:rPr>
          <w:rFonts w:ascii="Times New Roman" w:hAnsi="Times New Roman" w:cs="Times New Roman"/>
          <w:b/>
          <w:bCs/>
          <w:color w:val="000000" w:themeColor="text1"/>
          <w:lang w:eastAsia="hr-HR"/>
        </w:rPr>
        <w:t>Plan kulturne i javne djelatnosti</w:t>
      </w:r>
      <w:bookmarkEnd w:id="52"/>
    </w:p>
    <w:p w14:paraId="75CB2F5A" w14:textId="7F1A1BE0" w:rsidR="00FE2B22" w:rsidRDefault="006E25FF" w:rsidP="007962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5FF">
        <w:rPr>
          <w:rFonts w:ascii="Times New Roman" w:hAnsi="Times New Roman" w:cs="Times New Roman"/>
          <w:sz w:val="24"/>
          <w:szCs w:val="24"/>
        </w:rPr>
        <w:t>Plan kulturne djelatnosti škole sadrži: estetsko-ekološko uređenje životne i radne sredine, javna predavanja, priredbe, natjecanja, obilježavanje državnih blagdana i Dana škole i sve druge oblike suradnje s društvenom sredinom.</w:t>
      </w:r>
    </w:p>
    <w:tbl>
      <w:tblPr>
        <w:tblW w:w="977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6013"/>
        <w:gridCol w:w="2693"/>
      </w:tblGrid>
      <w:tr w:rsidR="006808B4" w:rsidRPr="006808B4" w14:paraId="28A40F19" w14:textId="77777777" w:rsidTr="006808B4">
        <w:trPr>
          <w:trHeight w:val="4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5DC38C" w14:textId="77777777" w:rsidR="006808B4" w:rsidRPr="006808B4" w:rsidRDefault="006808B4" w:rsidP="0068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239E36" w14:textId="77777777" w:rsidR="006808B4" w:rsidRPr="006808B4" w:rsidRDefault="006808B4" w:rsidP="0068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Dan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795AFA" w14:textId="58FA6CC9" w:rsidR="006808B4" w:rsidRPr="006808B4" w:rsidRDefault="006808B4" w:rsidP="00680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 aktivnosti</w:t>
            </w:r>
          </w:p>
        </w:tc>
      </w:tr>
      <w:tr w:rsidR="006808B4" w:rsidRPr="006808B4" w14:paraId="39BAD676" w14:textId="77777777" w:rsidTr="006808B4">
        <w:trPr>
          <w:trHeight w:val="4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0BAE370A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824171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26.9.2024. Europski dan jezika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15587A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Marinko Uremović</w:t>
            </w:r>
          </w:p>
          <w:p w14:paraId="0AF024A7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Karolina Krajačić</w:t>
            </w:r>
          </w:p>
        </w:tc>
      </w:tr>
      <w:tr w:rsidR="006808B4" w:rsidRPr="006808B4" w14:paraId="19A4DFF1" w14:textId="77777777" w:rsidTr="006808B4">
        <w:trPr>
          <w:trHeight w:val="464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C244C2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Listopad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D4A2C9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4.-10.10. 2024. Dani svemira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75F0D4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Jasminka Kosor</w:t>
            </w:r>
          </w:p>
        </w:tc>
      </w:tr>
      <w:tr w:rsidR="006808B4" w:rsidRPr="006808B4" w14:paraId="1A876CE7" w14:textId="77777777" w:rsidTr="006808B4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652FDBD1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10D4C3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4.10.2024. Međunarodni dan zaštite životinja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BF3600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Martina Kopić Hat</w:t>
            </w:r>
          </w:p>
        </w:tc>
      </w:tr>
      <w:tr w:rsidR="00AC2CE9" w:rsidRPr="006808B4" w14:paraId="6238F33F" w14:textId="77777777" w:rsidTr="006808B4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7F417BF" w14:textId="77777777" w:rsidR="00AC2CE9" w:rsidRPr="006808B4" w:rsidRDefault="00AC2CE9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3FD709" w14:textId="1FF32FDD" w:rsidR="00AC2CE9" w:rsidRPr="006808B4" w:rsidRDefault="00AC2CE9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10.10.2024. Svjetski dan mentalnog zdravlja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222222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2951EF" w14:textId="5C0DA6BC" w:rsidR="00AC2CE9" w:rsidRPr="006808B4" w:rsidRDefault="00AC2CE9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Izabela Pastor Šarić</w:t>
            </w:r>
          </w:p>
        </w:tc>
      </w:tr>
      <w:tr w:rsidR="006808B4" w:rsidRPr="006808B4" w14:paraId="048DE340" w14:textId="77777777" w:rsidTr="006808B4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997A2B5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49D5B1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14.10.2024. Dan hodanja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222222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97BC45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Dina Miličević</w:t>
            </w:r>
          </w:p>
          <w:p w14:paraId="381E7C28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Slavica Cvitanušić</w:t>
            </w:r>
          </w:p>
        </w:tc>
      </w:tr>
      <w:tr w:rsidR="006808B4" w:rsidRPr="006808B4" w14:paraId="2F015ACC" w14:textId="77777777" w:rsidTr="006808B4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5253C41F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2222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97CA1A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16.10.2024. Obljetnica smrti Blage Zadre</w:t>
            </w:r>
          </w:p>
        </w:tc>
        <w:tc>
          <w:tcPr>
            <w:tcW w:w="26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31366A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Danica Majdenić</w:t>
            </w:r>
          </w:p>
        </w:tc>
      </w:tr>
      <w:tr w:rsidR="006808B4" w:rsidRPr="006808B4" w14:paraId="032DECBA" w14:textId="77777777" w:rsidTr="006808B4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6205193A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A5AD18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16.10.2024. Dani kruha</w:t>
            </w:r>
          </w:p>
        </w:tc>
        <w:tc>
          <w:tcPr>
            <w:tcW w:w="2693" w:type="dxa"/>
            <w:tcBorders>
              <w:top w:val="single" w:sz="4" w:space="0" w:color="22222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EE688F" w14:textId="27672EAA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 članovi UV</w:t>
            </w:r>
          </w:p>
        </w:tc>
      </w:tr>
      <w:tr w:rsidR="006808B4" w:rsidRPr="006808B4" w14:paraId="50230530" w14:textId="77777777" w:rsidTr="006808B4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3DF4695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A37FA5" w14:textId="77777777" w:rsidR="006808B4" w:rsidRPr="00AC2CE9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2CE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20.10.2024. Svjetski dan jabuka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64D2A7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Martina Kopić Hat</w:t>
            </w:r>
          </w:p>
          <w:p w14:paraId="74F2384A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Patricija Burazin</w:t>
            </w:r>
          </w:p>
          <w:p w14:paraId="0B66771B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Jelena Franjković</w:t>
            </w:r>
          </w:p>
          <w:p w14:paraId="74F402F9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Mirja Oros</w:t>
            </w:r>
          </w:p>
        </w:tc>
      </w:tr>
      <w:tr w:rsidR="006808B4" w:rsidRPr="006808B4" w14:paraId="4A953837" w14:textId="77777777" w:rsidTr="006808B4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6A8AF0A8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3F3E49" w14:textId="77777777" w:rsidR="006808B4" w:rsidRPr="00AC2CE9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2CE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28.10.2024. Međunarodni dan školskih knjižnica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456DE1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Magdalena Radić</w:t>
            </w:r>
          </w:p>
        </w:tc>
      </w:tr>
      <w:tr w:rsidR="006808B4" w:rsidRPr="006808B4" w14:paraId="3B16BAAF" w14:textId="77777777" w:rsidTr="006808B4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599A69E6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DD872E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31.10.2024. Svjetski dan štednje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97B565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Ljiljana Vidović</w:t>
            </w:r>
          </w:p>
        </w:tc>
      </w:tr>
      <w:tr w:rsidR="006808B4" w:rsidRPr="006808B4" w14:paraId="2597DDDB" w14:textId="77777777" w:rsidTr="006808B4">
        <w:trPr>
          <w:trHeight w:val="984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04A0FD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Studeni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A10CD0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 – 17.11.2024. Natjecanje Dabar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7547A0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Željka Zovko</w:t>
            </w:r>
          </w:p>
          <w:p w14:paraId="3D49AA94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Rebeka Krešo</w:t>
            </w:r>
          </w:p>
          <w:p w14:paraId="4E21C75B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Mirja Oros</w:t>
            </w:r>
          </w:p>
          <w:p w14:paraId="00E9D4DD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Ivančica Brandt</w:t>
            </w:r>
          </w:p>
        </w:tc>
      </w:tr>
      <w:tr w:rsidR="006808B4" w:rsidRPr="006808B4" w14:paraId="2026FB50" w14:textId="77777777" w:rsidTr="006808B4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5FB9492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7F9415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16.11.2024. Međunarodni dan tolerancije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60CAF5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Ivana Pejić Šmit</w:t>
            </w:r>
          </w:p>
          <w:p w14:paraId="58571755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Dina Miličević</w:t>
            </w:r>
          </w:p>
        </w:tc>
      </w:tr>
      <w:tr w:rsidR="006808B4" w:rsidRPr="006808B4" w14:paraId="711E505F" w14:textId="77777777" w:rsidTr="006808B4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283E0F7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97CE25" w14:textId="496608E2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18.11.2024. Dan sjećanja na žrtve Domovinskog rata i Dan sjećanja na žrtvu Vukovara i Škabrnje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CC5D26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Jelena Franjković</w:t>
            </w:r>
          </w:p>
        </w:tc>
      </w:tr>
      <w:tr w:rsidR="006808B4" w:rsidRPr="006808B4" w14:paraId="01BC4244" w14:textId="77777777" w:rsidTr="006808B4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32FE36FC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903FBB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20.11.2024. Međunarodni dan djeteta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E9CF24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Bernarda Brekalo</w:t>
            </w:r>
          </w:p>
        </w:tc>
      </w:tr>
      <w:tr w:rsidR="006808B4" w:rsidRPr="006808B4" w14:paraId="33456F82" w14:textId="77777777" w:rsidTr="006808B4">
        <w:trPr>
          <w:trHeight w:val="4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46E84C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Prosinac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4A81EB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5.12.2024. Večer matematike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671685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Željka Zovko</w:t>
            </w:r>
          </w:p>
          <w:p w14:paraId="57D7D9C9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Rebeka Krešo</w:t>
            </w:r>
          </w:p>
          <w:p w14:paraId="0ECADC53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Katarina Pirić</w:t>
            </w:r>
          </w:p>
          <w:p w14:paraId="177309A3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Ivančica Brandt</w:t>
            </w:r>
          </w:p>
        </w:tc>
      </w:tr>
      <w:tr w:rsidR="006808B4" w:rsidRPr="006808B4" w14:paraId="6CCD1AD6" w14:textId="77777777" w:rsidTr="006808B4">
        <w:trPr>
          <w:trHeight w:val="464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D39809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Veljača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7C4187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100. dan škole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EA8A9E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Martina Kopić Hat</w:t>
            </w:r>
          </w:p>
          <w:p w14:paraId="72D4C08A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Patricija Burazin</w:t>
            </w:r>
          </w:p>
          <w:p w14:paraId="66EB529C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Jelena Franjković</w:t>
            </w:r>
          </w:p>
        </w:tc>
      </w:tr>
      <w:tr w:rsidR="006808B4" w:rsidRPr="006808B4" w14:paraId="41A0669C" w14:textId="77777777" w:rsidTr="006808B4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38B80BA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D61225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6.2.2025. Dan sigurnijeg interneta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830695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Patricija Burazin</w:t>
            </w:r>
          </w:p>
        </w:tc>
      </w:tr>
      <w:tr w:rsidR="006808B4" w:rsidRPr="006808B4" w14:paraId="0C901967" w14:textId="77777777" w:rsidTr="006808B4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418D3867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B99711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11.2.2025. </w:t>
            </w:r>
            <w:r w:rsidRPr="006808B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Međunarodni dan žena i djevojaka u znanosti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A45651" w14:textId="05DAB744" w:rsidR="006808B4" w:rsidRPr="006808B4" w:rsidRDefault="006808B4" w:rsidP="006808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Dinka Prusina Nikolić</w:t>
            </w:r>
          </w:p>
        </w:tc>
      </w:tr>
      <w:tr w:rsidR="006808B4" w:rsidRPr="006808B4" w14:paraId="2070CA6E" w14:textId="77777777" w:rsidTr="006808B4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0F2B2BD5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3D52B0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14.2.2025. Valentinovo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99E846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Slavica Cvitanušić</w:t>
            </w:r>
          </w:p>
        </w:tc>
      </w:tr>
      <w:tr w:rsidR="006808B4" w:rsidRPr="006808B4" w14:paraId="5CABFDC6" w14:textId="77777777" w:rsidTr="006808B4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212A153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C3ABF1" w14:textId="70D34A9F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Maskenbal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A81EA2" w14:textId="7139F765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 članovi UV</w:t>
            </w:r>
          </w:p>
        </w:tc>
      </w:tr>
      <w:tr w:rsidR="006808B4" w:rsidRPr="006808B4" w14:paraId="534D0900" w14:textId="77777777" w:rsidTr="006808B4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4D33755D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2A41DB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21.2.2025. Međunarodni dan materinskog jezika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2D5CED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Ivana Pejić Šmit</w:t>
            </w:r>
          </w:p>
          <w:p w14:paraId="3152DF4B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Dina Miličević</w:t>
            </w:r>
          </w:p>
        </w:tc>
      </w:tr>
      <w:tr w:rsidR="006808B4" w:rsidRPr="006808B4" w14:paraId="70C5ACB3" w14:textId="77777777" w:rsidTr="006808B4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4D5F2D26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53F713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26.2.2025. Dan ružičastih majica (obilježiti 21.2.2024.)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3A7FCC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Bernarda Brekalo</w:t>
            </w:r>
          </w:p>
          <w:p w14:paraId="1E45A488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Magdalena Radić</w:t>
            </w:r>
          </w:p>
        </w:tc>
      </w:tr>
      <w:tr w:rsidR="006808B4" w:rsidRPr="006808B4" w14:paraId="36376EEA" w14:textId="77777777" w:rsidTr="006808B4">
        <w:trPr>
          <w:trHeight w:val="464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7F512D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Ožujak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5A18D2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1.3.2025. Svjetski dan komplimenata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76F239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Slavica Cvitanušić</w:t>
            </w:r>
          </w:p>
        </w:tc>
      </w:tr>
      <w:tr w:rsidR="006808B4" w:rsidRPr="006808B4" w14:paraId="28710B90" w14:textId="77777777" w:rsidTr="006808B4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07A6EAAB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854590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14.3.2025. Dan broja pi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CA7BED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Željka Zovko</w:t>
            </w:r>
          </w:p>
          <w:p w14:paraId="0B013268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Rebeka Krešo</w:t>
            </w:r>
          </w:p>
          <w:p w14:paraId="47F76445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Katarina Pirić</w:t>
            </w:r>
          </w:p>
          <w:p w14:paraId="78CE9683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Ivančica Brandt</w:t>
            </w:r>
          </w:p>
        </w:tc>
      </w:tr>
      <w:tr w:rsidR="006808B4" w:rsidRPr="006808B4" w14:paraId="1025E325" w14:textId="77777777" w:rsidTr="006808B4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37F5162A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601D2D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20.3.2025. Klokan bez granica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4C31F9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Patricija Burazin</w:t>
            </w:r>
          </w:p>
        </w:tc>
      </w:tr>
      <w:tr w:rsidR="006808B4" w:rsidRPr="006808B4" w14:paraId="4E50797C" w14:textId="77777777" w:rsidTr="006808B4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887B313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ED8EF6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21.3.2025. Svjetski dan poezije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92298A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Ivana Šakić</w:t>
            </w:r>
          </w:p>
        </w:tc>
      </w:tr>
      <w:tr w:rsidR="006808B4" w:rsidRPr="006808B4" w14:paraId="67F785B8" w14:textId="77777777" w:rsidTr="006808B4">
        <w:trPr>
          <w:trHeight w:val="464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F34011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Travanj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EDC15D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7.4.2025. Svjetski dan zdravlja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9EF3B0" w14:textId="5A6CBDAE" w:rsidR="006808B4" w:rsidRPr="006808B4" w:rsidRDefault="006808B4" w:rsidP="006808B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Dinka Prusina Nikolić</w:t>
            </w:r>
          </w:p>
        </w:tc>
      </w:tr>
      <w:tr w:rsidR="006808B4" w:rsidRPr="006808B4" w14:paraId="225CD5E0" w14:textId="77777777" w:rsidTr="006808B4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DD1DB6F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DBE0E8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11.4.2025. Međunarodni dan društvenih igara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4FE4DF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Ivana Pejić Šmit</w:t>
            </w:r>
          </w:p>
          <w:p w14:paraId="700C0884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Karolina Krajačić</w:t>
            </w:r>
          </w:p>
          <w:p w14:paraId="18AF9110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Hrvoje Šimić</w:t>
            </w:r>
          </w:p>
        </w:tc>
      </w:tr>
      <w:tr w:rsidR="006808B4" w:rsidRPr="006808B4" w14:paraId="4879C77B" w14:textId="77777777" w:rsidTr="006808B4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5E85BBA7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E61539" w14:textId="41C0A7E4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22.4.2025. Dan planeta Zemlje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4CA599" w14:textId="56F90ABB" w:rsidR="006808B4" w:rsidRPr="006808B4" w:rsidRDefault="006808B4" w:rsidP="006808B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 Kurbalija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Dinka Prusina Nikolić</w:t>
            </w:r>
          </w:p>
        </w:tc>
      </w:tr>
      <w:tr w:rsidR="006808B4" w:rsidRPr="006808B4" w14:paraId="6765B1BC" w14:textId="77777777" w:rsidTr="006808B4">
        <w:trPr>
          <w:trHeight w:val="81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02E69EEA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6B39B1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22.4.2025. Dan hrvatske knjige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912E79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Dina Miličević</w:t>
            </w:r>
          </w:p>
          <w:p w14:paraId="5CB0830A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Magdalena Radić</w:t>
            </w:r>
          </w:p>
          <w:p w14:paraId="7AA0017A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Bernarda Brekalo</w:t>
            </w:r>
          </w:p>
        </w:tc>
      </w:tr>
      <w:tr w:rsidR="006808B4" w:rsidRPr="006808B4" w14:paraId="10DDF153" w14:textId="77777777" w:rsidTr="006808B4">
        <w:trPr>
          <w:trHeight w:val="52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4360626C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AC9D01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23.4.2025. Svjetski dan engleskog jezika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100C0C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Karolina Krajačić</w:t>
            </w:r>
          </w:p>
          <w:p w14:paraId="32AB1CA6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Slavica Cvitanušić</w:t>
            </w:r>
          </w:p>
          <w:p w14:paraId="6976E28C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Marinko Uremović</w:t>
            </w:r>
          </w:p>
        </w:tc>
      </w:tr>
      <w:tr w:rsidR="006808B4" w:rsidRPr="006808B4" w14:paraId="3A341EB8" w14:textId="77777777" w:rsidTr="006808B4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0CC28A73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460D22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9.5.2025. Dan Europe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72A367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Jasminka  Kosor</w:t>
            </w:r>
          </w:p>
          <w:p w14:paraId="48F355EC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Hrvoje Šimić</w:t>
            </w:r>
          </w:p>
        </w:tc>
      </w:tr>
      <w:tr w:rsidR="006808B4" w:rsidRPr="006808B4" w14:paraId="2F6ECEE1" w14:textId="77777777" w:rsidTr="006808B4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C8B51EE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D3168B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9.5.2025. Majčin dan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14885F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Ljiljana Vidović</w:t>
            </w:r>
          </w:p>
          <w:p w14:paraId="56C06EFD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Martina Kopić Hat</w:t>
            </w:r>
          </w:p>
        </w:tc>
      </w:tr>
      <w:tr w:rsidR="006808B4" w:rsidRPr="006808B4" w14:paraId="586C9F72" w14:textId="77777777" w:rsidTr="006808B4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490367F4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7C9CB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15.5.2025. Međunarodni dan obitelji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C53587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Patricija Burazin</w:t>
            </w:r>
          </w:p>
          <w:p w14:paraId="4BA37281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Jelena Franjković</w:t>
            </w:r>
          </w:p>
        </w:tc>
      </w:tr>
      <w:tr w:rsidR="006808B4" w:rsidRPr="006808B4" w14:paraId="1E6E574E" w14:textId="77777777" w:rsidTr="006808B4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6C550939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4FBFBA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22.5.2025. Međunarodni dan biološke raznolikosti; Dan ekoškole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7B0B54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 Kurbalija</w:t>
            </w:r>
          </w:p>
        </w:tc>
      </w:tr>
      <w:tr w:rsidR="006808B4" w:rsidRPr="006808B4" w14:paraId="25FFFB49" w14:textId="77777777" w:rsidTr="006808B4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0A18113F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5A636B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25.5.2025. Međunarodni dan sporta ( mjesec sporta)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A4EF4B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Darijo Sebeledi</w:t>
            </w:r>
          </w:p>
          <w:p w14:paraId="387CC78B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Siniša Cvijan</w:t>
            </w:r>
          </w:p>
        </w:tc>
      </w:tr>
      <w:tr w:rsidR="006808B4" w:rsidRPr="006808B4" w14:paraId="2F47BD44" w14:textId="77777777" w:rsidTr="006808B4">
        <w:trPr>
          <w:trHeight w:val="4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6857E68D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Lipanj 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34908F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3.6.2025. </w:t>
            </w:r>
            <w:r w:rsidRPr="006808B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eastAsia="hr-HR"/>
              </w:rPr>
              <w:t>Svjetski dan bicikla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9A6F8D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Slavica Marinović</w:t>
            </w:r>
          </w:p>
          <w:p w14:paraId="35B65781" w14:textId="77777777" w:rsidR="006808B4" w:rsidRPr="006808B4" w:rsidRDefault="006808B4" w:rsidP="0068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Magdalena Radić</w:t>
            </w:r>
          </w:p>
        </w:tc>
      </w:tr>
    </w:tbl>
    <w:p w14:paraId="7EA28681" w14:textId="515CB3AD" w:rsidR="00526107" w:rsidRDefault="00526107" w:rsidP="006E25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CDFCD9" w14:textId="3C5541C6" w:rsidR="000C0B6B" w:rsidRDefault="000C0B6B" w:rsidP="000C0B6B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</w:rPr>
      </w:pPr>
      <w:bookmarkStart w:id="53" w:name="_Toc178715884"/>
      <w:r w:rsidRPr="000C0B6B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Plan </w:t>
      </w:r>
      <w:r w:rsidR="00DE7BDE">
        <w:rPr>
          <w:rFonts w:ascii="Times New Roman" w:hAnsi="Times New Roman" w:cs="Times New Roman"/>
          <w:b/>
          <w:bCs/>
          <w:color w:val="000000" w:themeColor="text1"/>
        </w:rPr>
        <w:t xml:space="preserve">zdravstveno-socijalne </w:t>
      </w:r>
      <w:r w:rsidRPr="000C0B6B">
        <w:rPr>
          <w:rFonts w:ascii="Times New Roman" w:hAnsi="Times New Roman" w:cs="Times New Roman"/>
          <w:b/>
          <w:bCs/>
          <w:color w:val="000000" w:themeColor="text1"/>
        </w:rPr>
        <w:t>zaštite učenika</w:t>
      </w:r>
      <w:bookmarkEnd w:id="53"/>
      <w:r w:rsidRPr="000C0B6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2C80E3CC" w14:textId="7BE3893C" w:rsidR="00DE7BDE" w:rsidRPr="00FD7FC1" w:rsidRDefault="00DE7BDE" w:rsidP="00FD7FC1">
      <w:r>
        <w:t xml:space="preserve"> </w:t>
      </w:r>
      <w:r w:rsidR="00292599">
        <w:br/>
      </w:r>
      <w:r w:rsidRPr="00DE7BDE">
        <w:rPr>
          <w:rFonts w:ascii="Times New Roman" w:hAnsi="Times New Roman" w:cs="Times New Roman"/>
          <w:sz w:val="24"/>
          <w:szCs w:val="24"/>
        </w:rPr>
        <w:t xml:space="preserve">Plan prehrane učenika usklađen je </w:t>
      </w:r>
      <w:r w:rsidRPr="00DE7BDE">
        <w:rPr>
          <w:rFonts w:ascii="Times New Roman" w:hAnsi="Times New Roman" w:cs="Times New Roman"/>
          <w:i/>
          <w:iCs/>
          <w:sz w:val="24"/>
          <w:szCs w:val="24"/>
        </w:rPr>
        <w:t xml:space="preserve">s Nacionalnim smjernicama za prehranu učenika u osnovnim školama </w:t>
      </w:r>
      <w:r w:rsidRPr="00DE7BDE">
        <w:rPr>
          <w:rFonts w:ascii="Times New Roman" w:hAnsi="Times New Roman" w:cs="Times New Roman"/>
          <w:sz w:val="24"/>
          <w:szCs w:val="24"/>
        </w:rPr>
        <w:t>koji je preporučilo Ministarstvo zdravlja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2E08">
        <w:rPr>
          <w:rFonts w:ascii="Times New Roman" w:hAnsi="Times New Roman" w:cs="Times New Roman"/>
          <w:sz w:val="24"/>
          <w:szCs w:val="24"/>
        </w:rPr>
        <w:t>Svi učenici dobivaju besplatnu užinu</w:t>
      </w:r>
      <w:r w:rsidR="00531B1A">
        <w:rPr>
          <w:rFonts w:ascii="Times New Roman" w:hAnsi="Times New Roman" w:cs="Times New Roman"/>
          <w:sz w:val="24"/>
          <w:szCs w:val="24"/>
        </w:rPr>
        <w:t xml:space="preserve">/kuhani obrok koji </w:t>
      </w:r>
      <w:r w:rsidR="00E32E08">
        <w:rPr>
          <w:rFonts w:ascii="Times New Roman" w:hAnsi="Times New Roman" w:cs="Times New Roman"/>
          <w:sz w:val="24"/>
          <w:szCs w:val="24"/>
        </w:rPr>
        <w:t>im je osigurala država.</w:t>
      </w:r>
      <w:r>
        <w:rPr>
          <w:rFonts w:ascii="Times New Roman" w:hAnsi="Times New Roman" w:cs="Times New Roman"/>
          <w:sz w:val="24"/>
          <w:szCs w:val="24"/>
        </w:rPr>
        <w:t xml:space="preserve"> Također, škola je uključena u projekt Shema školskog voća i povrća i mlijeka.</w:t>
      </w:r>
    </w:p>
    <w:p w14:paraId="500305F9" w14:textId="6EB4E9E4" w:rsidR="00DE7BDE" w:rsidRPr="00DE7BDE" w:rsidRDefault="00DE7BDE" w:rsidP="00DE7BDE">
      <w:pPr>
        <w:jc w:val="both"/>
        <w:rPr>
          <w:rFonts w:ascii="Times New Roman" w:hAnsi="Times New Roman" w:cs="Times New Roman"/>
          <w:sz w:val="24"/>
          <w:szCs w:val="24"/>
        </w:rPr>
      </w:pPr>
      <w:r w:rsidRPr="00DE7BDE">
        <w:rPr>
          <w:rFonts w:ascii="Times New Roman" w:hAnsi="Times New Roman" w:cs="Times New Roman"/>
          <w:sz w:val="24"/>
          <w:szCs w:val="24"/>
        </w:rPr>
        <w:t xml:space="preserve">U cilju razvijanja i očuvanja zdravstvenih navika i zdravlja učenika potrebno je </w:t>
      </w:r>
      <w:r>
        <w:rPr>
          <w:rFonts w:ascii="Times New Roman" w:hAnsi="Times New Roman" w:cs="Times New Roman"/>
          <w:sz w:val="24"/>
          <w:szCs w:val="24"/>
        </w:rPr>
        <w:t>konstantn</w:t>
      </w:r>
      <w:r w:rsidRPr="00DE7BDE">
        <w:rPr>
          <w:rFonts w:ascii="Times New Roman" w:hAnsi="Times New Roman" w:cs="Times New Roman"/>
          <w:sz w:val="24"/>
          <w:szCs w:val="24"/>
        </w:rPr>
        <w:t>o voditi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BDE">
        <w:rPr>
          <w:rFonts w:ascii="Times New Roman" w:hAnsi="Times New Roman" w:cs="Times New Roman"/>
          <w:sz w:val="24"/>
          <w:szCs w:val="24"/>
        </w:rPr>
        <w:t>brigu o uređenju i očuvanju radnog i životnog prostora provedbom sljedećih sadržaja:</w:t>
      </w:r>
    </w:p>
    <w:p w14:paraId="1F08F18F" w14:textId="77777777" w:rsidR="00DE7BDE" w:rsidRPr="00DE7BDE" w:rsidRDefault="00DE7BDE" w:rsidP="00DE7BDE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BDE">
        <w:rPr>
          <w:rFonts w:ascii="Times New Roman" w:hAnsi="Times New Roman" w:cs="Times New Roman"/>
          <w:sz w:val="24"/>
          <w:szCs w:val="24"/>
        </w:rPr>
        <w:t>stalna briga o čistoći učioničkog i drugog školskog prostora</w:t>
      </w:r>
    </w:p>
    <w:p w14:paraId="3527B518" w14:textId="77777777" w:rsidR="00DE7BDE" w:rsidRPr="00DE7BDE" w:rsidRDefault="00DE7BDE" w:rsidP="00DE7BDE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BDE">
        <w:rPr>
          <w:rFonts w:ascii="Times New Roman" w:hAnsi="Times New Roman" w:cs="Times New Roman"/>
          <w:sz w:val="24"/>
          <w:szCs w:val="24"/>
        </w:rPr>
        <w:t>stalna briga u očuvanju i uređenju okoliša</w:t>
      </w:r>
    </w:p>
    <w:p w14:paraId="4F5B31C2" w14:textId="77777777" w:rsidR="00DE7BDE" w:rsidRPr="00DE7BDE" w:rsidRDefault="00DE7BDE" w:rsidP="00DE7BDE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BDE">
        <w:rPr>
          <w:rFonts w:ascii="Times New Roman" w:hAnsi="Times New Roman" w:cs="Times New Roman"/>
          <w:sz w:val="24"/>
          <w:szCs w:val="24"/>
        </w:rPr>
        <w:t>briga o urednosti namještaja u učionicama</w:t>
      </w:r>
    </w:p>
    <w:p w14:paraId="7890C9B9" w14:textId="1651E619" w:rsidR="00DE7BDE" w:rsidRPr="00DE7BDE" w:rsidRDefault="00DE7BDE" w:rsidP="00DE7BDE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BDE">
        <w:rPr>
          <w:rFonts w:ascii="Times New Roman" w:hAnsi="Times New Roman" w:cs="Times New Roman"/>
          <w:sz w:val="24"/>
          <w:szCs w:val="24"/>
        </w:rPr>
        <w:t>briga o urednosti ormarića za preobu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E7BDE">
        <w:rPr>
          <w:rFonts w:ascii="Times New Roman" w:hAnsi="Times New Roman" w:cs="Times New Roman"/>
          <w:sz w:val="24"/>
          <w:szCs w:val="24"/>
        </w:rPr>
        <w:t>u ispred učionica</w:t>
      </w:r>
    </w:p>
    <w:p w14:paraId="74A2E97A" w14:textId="77A7C833" w:rsidR="00DE7BDE" w:rsidRDefault="00DE7BDE" w:rsidP="00DE7BDE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BDE">
        <w:rPr>
          <w:rFonts w:ascii="Times New Roman" w:hAnsi="Times New Roman" w:cs="Times New Roman"/>
          <w:sz w:val="24"/>
          <w:szCs w:val="24"/>
        </w:rPr>
        <w:t>briga o prozračivanju učionica</w:t>
      </w:r>
    </w:p>
    <w:p w14:paraId="7AB85139" w14:textId="77777777" w:rsidR="00193B52" w:rsidRDefault="00193B52" w:rsidP="00193B52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40F485F7" w14:textId="77777777" w:rsidR="00193B52" w:rsidRDefault="00DE7BDE" w:rsidP="00DE7B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suradnji sa školskom medicinom propisan</w:t>
      </w:r>
      <w:r w:rsidR="00193B52">
        <w:rPr>
          <w:rFonts w:ascii="Times New Roman" w:hAnsi="Times New Roman" w:cs="Times New Roman"/>
          <w:sz w:val="24"/>
          <w:szCs w:val="24"/>
        </w:rPr>
        <w:t xml:space="preserve"> je i program rada školske medicine:</w:t>
      </w:r>
    </w:p>
    <w:p w14:paraId="63637DBE" w14:textId="77777777" w:rsidR="00193B52" w:rsidRPr="00193B52" w:rsidRDefault="00DE7BDE" w:rsidP="00193B52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B52">
        <w:rPr>
          <w:rFonts w:ascii="Times New Roman" w:hAnsi="Times New Roman" w:cs="Times New Roman"/>
          <w:sz w:val="24"/>
          <w:szCs w:val="24"/>
        </w:rPr>
        <w:t xml:space="preserve">sistematski pregledi učenika 8. razreda uz cijepljenje </w:t>
      </w:r>
    </w:p>
    <w:p w14:paraId="5B66099B" w14:textId="77777777" w:rsidR="00193B52" w:rsidRPr="00193B52" w:rsidRDefault="00193B52" w:rsidP="00193B52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B52">
        <w:rPr>
          <w:rFonts w:ascii="Times New Roman" w:hAnsi="Times New Roman" w:cs="Times New Roman"/>
          <w:sz w:val="24"/>
          <w:szCs w:val="24"/>
        </w:rPr>
        <w:t>pregledi prije upisa u 1. razred</w:t>
      </w:r>
    </w:p>
    <w:p w14:paraId="787C5B9C" w14:textId="1A79B63D" w:rsidR="00DE7BDE" w:rsidRDefault="00193B52" w:rsidP="00193B52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B52">
        <w:rPr>
          <w:rFonts w:ascii="Times New Roman" w:hAnsi="Times New Roman" w:cs="Times New Roman"/>
          <w:sz w:val="24"/>
          <w:szCs w:val="24"/>
        </w:rPr>
        <w:t>kontrolni pregledi</w:t>
      </w:r>
    </w:p>
    <w:p w14:paraId="4A510525" w14:textId="207A743A" w:rsidR="00193B52" w:rsidRDefault="00193B52" w:rsidP="00193B52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cijepljenje protiv HPV-a</w:t>
      </w:r>
      <w:r w:rsidR="00E32E08">
        <w:rPr>
          <w:rFonts w:ascii="Times New Roman" w:hAnsi="Times New Roman" w:cs="Times New Roman"/>
          <w:sz w:val="24"/>
          <w:szCs w:val="24"/>
        </w:rPr>
        <w:t xml:space="preserve"> (moguće za učenike od 5. do 8. razreda)</w:t>
      </w:r>
    </w:p>
    <w:p w14:paraId="59CA9B0F" w14:textId="7E2BB550" w:rsidR="00193B52" w:rsidRDefault="00193B52" w:rsidP="00193B52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193B52">
        <w:rPr>
          <w:rFonts w:ascii="Times New Roman" w:hAnsi="Times New Roman" w:cs="Times New Roman"/>
          <w:sz w:val="24"/>
          <w:szCs w:val="24"/>
        </w:rPr>
        <w:t>išljenja, preporuke, potvrde – kontinuirano prema zahtjevima</w:t>
      </w:r>
      <w:r>
        <w:rPr>
          <w:rFonts w:ascii="Times New Roman" w:hAnsi="Times New Roman" w:cs="Times New Roman"/>
          <w:sz w:val="24"/>
          <w:szCs w:val="24"/>
        </w:rPr>
        <w:t xml:space="preserve"> (profesionalno usmjeravanje, primjereni oblici školovanja, oslobođenja nastave TZK)</w:t>
      </w:r>
    </w:p>
    <w:p w14:paraId="6DD7CA1A" w14:textId="6DC3D1A0" w:rsidR="00193B52" w:rsidRDefault="00193B52" w:rsidP="00193B52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posjet stomatologu – zubne putovnice (6.</w:t>
      </w:r>
      <w:r w:rsidR="00E32E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razred)</w:t>
      </w:r>
    </w:p>
    <w:p w14:paraId="1F6D0771" w14:textId="7EA49877" w:rsidR="00193B52" w:rsidRDefault="00193B52" w:rsidP="00FD7FC1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mogućnosti i raspoloživosti edukacije učenika i djelatnika škole</w:t>
      </w:r>
    </w:p>
    <w:p w14:paraId="0B7A0DD0" w14:textId="77777777" w:rsidR="00FD7FC1" w:rsidRPr="00FD7FC1" w:rsidRDefault="00FD7FC1" w:rsidP="00FD7FC1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3F37BFE5" w14:textId="77777777" w:rsidR="00193B52" w:rsidRDefault="00193B52" w:rsidP="00193B52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3A79C005" w14:textId="0C8B36AE" w:rsidR="00193B52" w:rsidRDefault="00193B52" w:rsidP="00193B52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</w:rPr>
      </w:pPr>
      <w:bookmarkStart w:id="54" w:name="_Toc178715885"/>
      <w:r w:rsidRPr="00193B52">
        <w:rPr>
          <w:rFonts w:ascii="Times New Roman" w:hAnsi="Times New Roman" w:cs="Times New Roman"/>
          <w:b/>
          <w:bCs/>
          <w:color w:val="000000" w:themeColor="text1"/>
        </w:rPr>
        <w:t>Plan zdravstvene zaštite odgojno-obrazovnih i ostalih radnika škole</w:t>
      </w:r>
      <w:bookmarkEnd w:id="54"/>
    </w:p>
    <w:p w14:paraId="5B9D3C9A" w14:textId="434FD813" w:rsidR="00193B52" w:rsidRDefault="00193B52" w:rsidP="00193B5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B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Sistematski pregledi i ostali oblici zdravstvene i sigurnosne zaštite za sve djelatnike bit će ostvareni temeljem kolektivnih ugovora. Brigu o izradi plana upućivanja zdravstvenih djelatnika na sistematske preglede vodi tajnica Škole i ravnatelj. Također, sukladno Uputama razrađen je </w:t>
      </w:r>
      <w:r w:rsidRPr="00193B5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Protokol postupanja u slučaju epidemije/pandemije za djelatnike</w:t>
      </w:r>
      <w:r w:rsidRPr="00193B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93B52">
        <w:rPr>
          <w:rFonts w:ascii="Times New Roman" w:hAnsi="Times New Roman" w:cs="Times New Roman"/>
          <w:color w:val="000000" w:themeColor="text1"/>
          <w:sz w:val="24"/>
          <w:szCs w:val="24"/>
        </w:rPr>
        <w:cr/>
      </w:r>
    </w:p>
    <w:p w14:paraId="69211682" w14:textId="7554EA90" w:rsidR="00526107" w:rsidRDefault="00526107" w:rsidP="00193B5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B7802F" w14:textId="7BBD7E3C" w:rsidR="00526107" w:rsidRDefault="00526107" w:rsidP="00193B5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A0CAF8" w14:textId="469759A5" w:rsidR="00526107" w:rsidRDefault="00526107" w:rsidP="00193B5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56E8B5" w14:textId="1C2A3276" w:rsidR="00526107" w:rsidRDefault="00526107" w:rsidP="00193B5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DE9004" w14:textId="0A47B74F" w:rsidR="00526107" w:rsidRDefault="00526107" w:rsidP="00193B5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4FFA9B" w14:textId="234E1342" w:rsidR="00526107" w:rsidRDefault="00526107" w:rsidP="00193B5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4583B4" w14:textId="56DA30C2" w:rsidR="00526107" w:rsidRDefault="00526107" w:rsidP="00193B5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1FE774" w14:textId="77777777" w:rsidR="00794D6F" w:rsidRPr="00FE2B22" w:rsidRDefault="00526107" w:rsidP="00794D6F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</w:rPr>
      </w:pPr>
      <w:bookmarkStart w:id="55" w:name="_Toc178715886"/>
      <w:r w:rsidRPr="00FE2B22">
        <w:rPr>
          <w:rFonts w:ascii="Times New Roman" w:hAnsi="Times New Roman" w:cs="Times New Roman"/>
          <w:b/>
          <w:bCs/>
          <w:color w:val="auto"/>
        </w:rPr>
        <w:lastRenderedPageBreak/>
        <w:t>Školski preventivni progra</w:t>
      </w:r>
      <w:r w:rsidR="00794D6F" w:rsidRPr="00FE2B22">
        <w:rPr>
          <w:rFonts w:ascii="Times New Roman" w:hAnsi="Times New Roman" w:cs="Times New Roman"/>
          <w:b/>
          <w:bCs/>
          <w:color w:val="auto"/>
        </w:rPr>
        <w:t>m</w:t>
      </w:r>
      <w:bookmarkEnd w:id="55"/>
    </w:p>
    <w:p w14:paraId="625E83A8" w14:textId="033255DE" w:rsidR="00DE7BDE" w:rsidRDefault="00794D6F" w:rsidP="00794D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shd w:val="clear" w:color="auto" w:fill="FFFFFF"/>
        </w:rPr>
        <w:br/>
      </w:r>
      <w:r w:rsidR="005653D8" w:rsidRPr="00794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Cilj školskog preventivnog programa jest jačati i razvijati osobne i socijalne kompetencije djece i mladih kako bi živjeli kvalitetnim životom te kako bi naučili različite strategije koje će im pomoći da adekvatno odgovore na životne okolnosti u kojima se nalaze. Škola ima značajnu ulogu u </w:t>
      </w:r>
      <w:r w:rsidR="009E446C" w:rsidRPr="00794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primarnoj prevenciji, a preventivni program predstavlja okosnicu primarne i sekundarne prevencije. </w:t>
      </w:r>
    </w:p>
    <w:p w14:paraId="3D14D710" w14:textId="6E1157B7" w:rsidR="00AA2B6B" w:rsidRPr="00AA2B6B" w:rsidRDefault="00AA2B6B" w:rsidP="00794D6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Škola smanjuje izloženost rizičnim čimbenicima i predstavlja jedan od zaštitnih čimbenika dotičući se teme prevencije na satima građanskog i zdravstvenog odgoja i obrazovanja (sati razrednika) te kroz razne izvannastavne i izvanškolske aktivnosti.</w:t>
      </w:r>
      <w:r w:rsidR="00705D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59DA">
        <w:rPr>
          <w:rFonts w:ascii="Times New Roman" w:hAnsi="Times New Roman" w:cs="Times New Roman"/>
          <w:sz w:val="24"/>
          <w:szCs w:val="24"/>
          <w:shd w:val="clear" w:color="auto" w:fill="FFFFFF"/>
        </w:rPr>
        <w:t>Također, škola je uključena u razne projekte i provodi iste s ciljem smanjenja nepoželjnih ponašanja, a poticanja razvoja pozitivne slike o sebi, osnaživanju sebe i očuvanju mentalnog zdravlja.</w:t>
      </w:r>
    </w:p>
    <w:tbl>
      <w:tblPr>
        <w:tblStyle w:val="Reetkatablice"/>
        <w:tblW w:w="10348" w:type="dxa"/>
        <w:jc w:val="center"/>
        <w:tblLook w:val="04A0" w:firstRow="1" w:lastRow="0" w:firstColumn="1" w:lastColumn="0" w:noHBand="0" w:noVBand="1"/>
      </w:tblPr>
      <w:tblGrid>
        <w:gridCol w:w="2122"/>
        <w:gridCol w:w="2981"/>
        <w:gridCol w:w="1797"/>
        <w:gridCol w:w="2026"/>
        <w:gridCol w:w="1422"/>
      </w:tblGrid>
      <w:tr w:rsidR="006F3377" w:rsidRPr="006F3377" w14:paraId="4ABBED55" w14:textId="77777777" w:rsidTr="00531B1A">
        <w:trPr>
          <w:jc w:val="center"/>
        </w:trPr>
        <w:tc>
          <w:tcPr>
            <w:tcW w:w="2122" w:type="dxa"/>
            <w:shd w:val="clear" w:color="auto" w:fill="8EAADB" w:themeFill="accent1" w:themeFillTint="99"/>
          </w:tcPr>
          <w:p w14:paraId="7939BEE4" w14:textId="0FA6487E" w:rsidR="00AA2B6B" w:rsidRPr="00067D6B" w:rsidRDefault="00705DF9" w:rsidP="00AA2B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PROGRAMA</w:t>
            </w:r>
          </w:p>
        </w:tc>
        <w:tc>
          <w:tcPr>
            <w:tcW w:w="2981" w:type="dxa"/>
            <w:shd w:val="clear" w:color="auto" w:fill="8EAADB" w:themeFill="accent1" w:themeFillTint="99"/>
          </w:tcPr>
          <w:p w14:paraId="375D32D5" w14:textId="3915CBD2" w:rsidR="00AA2B6B" w:rsidRPr="00067D6B" w:rsidRDefault="00705DF9" w:rsidP="00AA2B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SADRŽAJ/</w:t>
            </w:r>
            <w:r w:rsidRPr="00067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AKTIVNOSTI</w:t>
            </w:r>
          </w:p>
        </w:tc>
        <w:tc>
          <w:tcPr>
            <w:tcW w:w="1797" w:type="dxa"/>
            <w:shd w:val="clear" w:color="auto" w:fill="8EAADB" w:themeFill="accent1" w:themeFillTint="99"/>
          </w:tcPr>
          <w:p w14:paraId="0D73E57B" w14:textId="03967A54" w:rsidR="00AA2B6B" w:rsidRPr="00067D6B" w:rsidRDefault="00AA2B6B" w:rsidP="00AA2B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CILJANA SKUPINA</w:t>
            </w:r>
          </w:p>
        </w:tc>
        <w:tc>
          <w:tcPr>
            <w:tcW w:w="2026" w:type="dxa"/>
            <w:shd w:val="clear" w:color="auto" w:fill="8EAADB" w:themeFill="accent1" w:themeFillTint="99"/>
          </w:tcPr>
          <w:p w14:paraId="323759D4" w14:textId="3DBB1063" w:rsidR="00AA2B6B" w:rsidRPr="00067D6B" w:rsidRDefault="00AA2B6B" w:rsidP="00AA2B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IZVRŠITELJI</w:t>
            </w:r>
          </w:p>
        </w:tc>
        <w:tc>
          <w:tcPr>
            <w:tcW w:w="1422" w:type="dxa"/>
            <w:shd w:val="clear" w:color="auto" w:fill="8EAADB" w:themeFill="accent1" w:themeFillTint="99"/>
          </w:tcPr>
          <w:p w14:paraId="107DF20F" w14:textId="278A3DEC" w:rsidR="00AA2B6B" w:rsidRPr="00067D6B" w:rsidRDefault="00AA2B6B" w:rsidP="00AA2B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</w:t>
            </w:r>
          </w:p>
        </w:tc>
      </w:tr>
      <w:tr w:rsidR="007F35D2" w:rsidRPr="006F3377" w14:paraId="3959FFB8" w14:textId="77777777" w:rsidTr="00292599">
        <w:trPr>
          <w:jc w:val="center"/>
        </w:trPr>
        <w:tc>
          <w:tcPr>
            <w:tcW w:w="2122" w:type="dxa"/>
            <w:shd w:val="clear" w:color="auto" w:fill="8EAADB" w:themeFill="accent1" w:themeFillTint="99"/>
          </w:tcPr>
          <w:p w14:paraId="41CB0BB9" w14:textId="77777777" w:rsidR="001C489A" w:rsidRDefault="001C489A" w:rsidP="006F33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B2E3FD" w14:textId="77777777" w:rsidR="001C489A" w:rsidRDefault="001C489A" w:rsidP="006F33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83EA40" w14:textId="77777777" w:rsidR="001C489A" w:rsidRDefault="001C489A" w:rsidP="006F33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C5380C" w14:textId="77777777" w:rsidR="001C489A" w:rsidRDefault="001C489A" w:rsidP="006F33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C8CAF5" w14:textId="2B328FD9" w:rsidR="007F35D2" w:rsidRDefault="007F35D2" w:rsidP="006F33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Abeceda prevencije</w:t>
            </w:r>
          </w:p>
        </w:tc>
        <w:tc>
          <w:tcPr>
            <w:tcW w:w="2981" w:type="dxa"/>
            <w:shd w:val="clear" w:color="auto" w:fill="D9E2F3" w:themeFill="accent1" w:themeFillTint="33"/>
          </w:tcPr>
          <w:p w14:paraId="4E1EFC82" w14:textId="115DAF8D" w:rsidR="007F35D2" w:rsidRPr="006F3377" w:rsidRDefault="007F35D2" w:rsidP="001C489A">
            <w:pPr>
              <w:jc w:val="center"/>
              <w:rPr>
                <w:rFonts w:ascii="Times New Roman" w:hAnsi="Times New Roman" w:cs="Times New Roman"/>
              </w:rPr>
            </w:pPr>
            <w:r w:rsidRPr="007F35D2">
              <w:rPr>
                <w:rFonts w:ascii="Times New Roman" w:hAnsi="Times New Roman" w:cs="Times New Roman"/>
              </w:rPr>
              <w:t xml:space="preserve">Svrha </w:t>
            </w:r>
            <w:r w:rsidRPr="007F35D2">
              <w:rPr>
                <w:rFonts w:ascii="Times New Roman" w:hAnsi="Times New Roman" w:cs="Times New Roman"/>
                <w:i/>
                <w:iCs/>
              </w:rPr>
              <w:t xml:space="preserve">Abecede prevencije </w:t>
            </w:r>
            <w:r w:rsidRPr="007F35D2">
              <w:rPr>
                <w:rFonts w:ascii="Times New Roman" w:hAnsi="Times New Roman" w:cs="Times New Roman"/>
              </w:rPr>
              <w:t xml:space="preserve">osigurati </w:t>
            </w:r>
            <w:r>
              <w:rPr>
                <w:rFonts w:ascii="Times New Roman" w:hAnsi="Times New Roman" w:cs="Times New Roman"/>
              </w:rPr>
              <w:t xml:space="preserve">je svim učenicima </w:t>
            </w:r>
            <w:r w:rsidRPr="007F35D2">
              <w:rPr>
                <w:rFonts w:ascii="Times New Roman" w:hAnsi="Times New Roman" w:cs="Times New Roman"/>
              </w:rPr>
              <w:t>usvajanje osnovnih znanja i vještina potrebnih za uspješno svakodnevno funkcioniranje i razvoj</w:t>
            </w:r>
            <w:r>
              <w:rPr>
                <w:rFonts w:ascii="Times New Roman" w:hAnsi="Times New Roman" w:cs="Times New Roman"/>
              </w:rPr>
              <w:t xml:space="preserve"> pozitivnog mentalnog zdravlja kroz ostvarivanje tri specifična cilja: </w:t>
            </w:r>
            <w:r w:rsidRPr="007F35D2">
              <w:rPr>
                <w:rFonts w:ascii="Times New Roman" w:hAnsi="Times New Roman" w:cs="Times New Roman"/>
              </w:rPr>
              <w:t>ra</w:t>
            </w:r>
            <w:r>
              <w:rPr>
                <w:rFonts w:ascii="Times New Roman" w:hAnsi="Times New Roman" w:cs="Times New Roman"/>
              </w:rPr>
              <w:t xml:space="preserve">zvoj samopoštovanja i pozitivne slike o sebi, </w:t>
            </w:r>
            <w:r w:rsidRPr="007F35D2">
              <w:rPr>
                <w:rFonts w:ascii="Times New Roman" w:hAnsi="Times New Roman" w:cs="Times New Roman"/>
              </w:rPr>
              <w:t>razvoj su</w:t>
            </w:r>
            <w:r>
              <w:rPr>
                <w:rFonts w:ascii="Times New Roman" w:hAnsi="Times New Roman" w:cs="Times New Roman"/>
              </w:rPr>
              <w:t xml:space="preserve">radničkih socijalnih vještina i </w:t>
            </w:r>
            <w:r w:rsidRPr="007F35D2">
              <w:rPr>
                <w:rFonts w:ascii="Times New Roman" w:hAnsi="Times New Roman" w:cs="Times New Roman"/>
              </w:rPr>
              <w:t>razvoj vještina nenasilnog rješavanja sukoba</w:t>
            </w:r>
            <w:r w:rsidR="001C48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7" w:type="dxa"/>
            <w:shd w:val="clear" w:color="auto" w:fill="D9E2F3" w:themeFill="accent1" w:themeFillTint="33"/>
          </w:tcPr>
          <w:p w14:paraId="15C9E976" w14:textId="6B7CFAA7" w:rsidR="007F35D2" w:rsidRPr="006F3377" w:rsidRDefault="001C489A" w:rsidP="006F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učenici od 1. do 8. razreda</w:t>
            </w:r>
          </w:p>
        </w:tc>
        <w:tc>
          <w:tcPr>
            <w:tcW w:w="2026" w:type="dxa"/>
            <w:shd w:val="clear" w:color="auto" w:fill="D9E2F3" w:themeFill="accent1" w:themeFillTint="33"/>
          </w:tcPr>
          <w:p w14:paraId="7E0E0C5C" w14:textId="424DADB7" w:rsidR="007F35D2" w:rsidRDefault="001C489A" w:rsidP="006F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razrednici uz podršku koordinatora </w:t>
            </w:r>
          </w:p>
        </w:tc>
        <w:tc>
          <w:tcPr>
            <w:tcW w:w="1422" w:type="dxa"/>
            <w:shd w:val="clear" w:color="auto" w:fill="D9E2F3" w:themeFill="accent1" w:themeFillTint="33"/>
          </w:tcPr>
          <w:p w14:paraId="7BFD23F9" w14:textId="32C5E9EE" w:rsidR="007F35D2" w:rsidRPr="006F3377" w:rsidRDefault="001C489A" w:rsidP="006F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školske godine 2024./2025.</w:t>
            </w:r>
          </w:p>
        </w:tc>
      </w:tr>
      <w:tr w:rsidR="006F3377" w:rsidRPr="006F3377" w14:paraId="0B46C95E" w14:textId="77777777" w:rsidTr="00292599">
        <w:trPr>
          <w:jc w:val="center"/>
        </w:trPr>
        <w:tc>
          <w:tcPr>
            <w:tcW w:w="2122" w:type="dxa"/>
            <w:shd w:val="clear" w:color="auto" w:fill="8EAADB" w:themeFill="accent1" w:themeFillTint="99"/>
          </w:tcPr>
          <w:p w14:paraId="21ACA8AB" w14:textId="77777777" w:rsidR="006F3377" w:rsidRDefault="006F3377" w:rsidP="006F33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2F923F" w14:textId="77777777" w:rsidR="006F3377" w:rsidRDefault="006F3377" w:rsidP="006F33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3BAB7D" w14:textId="77777777" w:rsidR="006F3377" w:rsidRDefault="006F3377" w:rsidP="006F33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8CC573" w14:textId="320A5A6C" w:rsidR="00AA2B6B" w:rsidRPr="006F3377" w:rsidRDefault="00705DF9" w:rsidP="006F3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3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Prevencija u prometu</w:t>
            </w:r>
          </w:p>
        </w:tc>
        <w:tc>
          <w:tcPr>
            <w:tcW w:w="2981" w:type="dxa"/>
            <w:shd w:val="clear" w:color="auto" w:fill="D9E2F3" w:themeFill="accent1" w:themeFillTint="33"/>
          </w:tcPr>
          <w:p w14:paraId="017F9204" w14:textId="47961688" w:rsidR="00AA2B6B" w:rsidRPr="006F3377" w:rsidRDefault="00705DF9" w:rsidP="006F3377">
            <w:pPr>
              <w:jc w:val="center"/>
              <w:rPr>
                <w:rFonts w:ascii="Times New Roman" w:hAnsi="Times New Roman" w:cs="Times New Roman"/>
              </w:rPr>
            </w:pPr>
            <w:r w:rsidRPr="006F3377">
              <w:rPr>
                <w:rFonts w:ascii="Times New Roman" w:hAnsi="Times New Roman" w:cs="Times New Roman"/>
              </w:rPr>
              <w:t>Provedba preventivne akcije MUP-a „Poštujte naše znakove“</w:t>
            </w:r>
            <w:r w:rsidR="006F3377" w:rsidRPr="006F3377">
              <w:rPr>
                <w:rFonts w:ascii="Times New Roman" w:hAnsi="Times New Roman" w:cs="Times New Roman"/>
              </w:rPr>
              <w:t xml:space="preserve"> kojom se želi zaštiti najugroženiju skupinu u prometu – djecu. Provođenje predavanja i razgovora o temeljnim pravilima sigurnog sudjelovanja u prometu.</w:t>
            </w:r>
          </w:p>
        </w:tc>
        <w:tc>
          <w:tcPr>
            <w:tcW w:w="1797" w:type="dxa"/>
            <w:shd w:val="clear" w:color="auto" w:fill="D9E2F3" w:themeFill="accent1" w:themeFillTint="33"/>
          </w:tcPr>
          <w:p w14:paraId="161150A3" w14:textId="0591E81B" w:rsidR="00AA2B6B" w:rsidRPr="006F3377" w:rsidRDefault="006F3377" w:rsidP="006F3377">
            <w:pPr>
              <w:jc w:val="center"/>
              <w:rPr>
                <w:rFonts w:ascii="Times New Roman" w:hAnsi="Times New Roman" w:cs="Times New Roman"/>
              </w:rPr>
            </w:pPr>
            <w:r w:rsidRPr="006F3377">
              <w:rPr>
                <w:rFonts w:ascii="Times New Roman" w:hAnsi="Times New Roman" w:cs="Times New Roman"/>
              </w:rPr>
              <w:t>1. razred</w:t>
            </w:r>
          </w:p>
        </w:tc>
        <w:tc>
          <w:tcPr>
            <w:tcW w:w="2026" w:type="dxa"/>
            <w:shd w:val="clear" w:color="auto" w:fill="D9E2F3" w:themeFill="accent1" w:themeFillTint="33"/>
          </w:tcPr>
          <w:p w14:paraId="314F4500" w14:textId="33374C72" w:rsidR="00AA2B6B" w:rsidRPr="006F3377" w:rsidRDefault="006F3377" w:rsidP="006F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Policijska uprava vukovarsko-srijemska</w:t>
            </w:r>
          </w:p>
        </w:tc>
        <w:tc>
          <w:tcPr>
            <w:tcW w:w="1422" w:type="dxa"/>
            <w:shd w:val="clear" w:color="auto" w:fill="D9E2F3" w:themeFill="accent1" w:themeFillTint="33"/>
          </w:tcPr>
          <w:p w14:paraId="4916D06D" w14:textId="16B8B691" w:rsidR="00AA2B6B" w:rsidRPr="006F3377" w:rsidRDefault="00705DF9" w:rsidP="006F3377">
            <w:pPr>
              <w:jc w:val="center"/>
              <w:rPr>
                <w:rFonts w:ascii="Times New Roman" w:hAnsi="Times New Roman" w:cs="Times New Roman"/>
              </w:rPr>
            </w:pPr>
            <w:r w:rsidRPr="006F3377">
              <w:rPr>
                <w:rFonts w:ascii="Times New Roman" w:hAnsi="Times New Roman" w:cs="Times New Roman"/>
              </w:rPr>
              <w:t>rujan</w:t>
            </w:r>
            <w:r w:rsidR="00531B1A">
              <w:rPr>
                <w:rFonts w:ascii="Times New Roman" w:hAnsi="Times New Roman" w:cs="Times New Roman"/>
              </w:rPr>
              <w:t xml:space="preserve"> 2024</w:t>
            </w:r>
            <w:r w:rsidR="003022CF">
              <w:rPr>
                <w:rFonts w:ascii="Times New Roman" w:hAnsi="Times New Roman" w:cs="Times New Roman"/>
              </w:rPr>
              <w:t>.</w:t>
            </w:r>
          </w:p>
        </w:tc>
      </w:tr>
      <w:tr w:rsidR="006F3377" w:rsidRPr="006F3377" w14:paraId="06810D33" w14:textId="77777777" w:rsidTr="009D5F0E">
        <w:trPr>
          <w:jc w:val="center"/>
        </w:trPr>
        <w:tc>
          <w:tcPr>
            <w:tcW w:w="2122" w:type="dxa"/>
            <w:shd w:val="clear" w:color="auto" w:fill="8EAADB" w:themeFill="accent1" w:themeFillTint="99"/>
          </w:tcPr>
          <w:p w14:paraId="35A7DC30" w14:textId="1C1E49A0" w:rsidR="00AA2B6B" w:rsidRPr="00292599" w:rsidRDefault="00292599" w:rsidP="002925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599">
              <w:rPr>
                <w:rFonts w:ascii="Times New Roman" w:hAnsi="Times New Roman" w:cs="Times New Roman"/>
                <w:b/>
                <w:sz w:val="24"/>
              </w:rPr>
              <w:t>Podizanje svijesti o pitanjima sigurnosti u odnosu na vatreno oružje i eksplozivna sredstva</w:t>
            </w:r>
          </w:p>
        </w:tc>
        <w:tc>
          <w:tcPr>
            <w:tcW w:w="2981" w:type="dxa"/>
            <w:shd w:val="clear" w:color="auto" w:fill="D9E2F3" w:themeFill="accent1" w:themeFillTint="33"/>
          </w:tcPr>
          <w:p w14:paraId="03B6EA65" w14:textId="2C0739D8" w:rsidR="00AA2B6B" w:rsidRPr="006F3377" w:rsidRDefault="005A5E33" w:rsidP="00292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Provedba</w:t>
            </w:r>
            <w:r w:rsidR="00292599">
              <w:rPr>
                <w:rFonts w:ascii="Times New Roman" w:hAnsi="Times New Roman" w:cs="Times New Roman"/>
              </w:rPr>
              <w:t xml:space="preserve"> nacionalnog </w:t>
            </w:r>
            <w:r w:rsidR="009D5F0E">
              <w:rPr>
                <w:rFonts w:ascii="Times New Roman" w:hAnsi="Times New Roman" w:cs="Times New Roman"/>
              </w:rPr>
              <w:t>preventivnog projekta „Manje oružja – manje tragedija“ i operativne akcije „Mir i dobro“ koje se provode s ciljem upoznavanja javnosti s opasnostima od mina, minsko-eksplozivnih sredstava i oružja koja se nalaze u njihovom okruženju.</w:t>
            </w:r>
          </w:p>
        </w:tc>
        <w:tc>
          <w:tcPr>
            <w:tcW w:w="1797" w:type="dxa"/>
            <w:shd w:val="clear" w:color="auto" w:fill="D9E2F3" w:themeFill="accent1" w:themeFillTint="33"/>
          </w:tcPr>
          <w:p w14:paraId="1B4AC6B6" w14:textId="14AF64CD" w:rsidR="00AA2B6B" w:rsidRPr="006F3377" w:rsidRDefault="006F3377" w:rsidP="006F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i</w:t>
            </w:r>
            <w:r w:rsidR="005A5E33">
              <w:rPr>
                <w:rFonts w:ascii="Times New Roman" w:hAnsi="Times New Roman" w:cs="Times New Roman"/>
              </w:rPr>
              <w:t>/ili</w:t>
            </w:r>
            <w:r>
              <w:rPr>
                <w:rFonts w:ascii="Times New Roman" w:hAnsi="Times New Roman" w:cs="Times New Roman"/>
              </w:rPr>
              <w:t xml:space="preserve"> 8. razredi</w:t>
            </w:r>
          </w:p>
        </w:tc>
        <w:tc>
          <w:tcPr>
            <w:tcW w:w="2026" w:type="dxa"/>
            <w:shd w:val="clear" w:color="auto" w:fill="D9E2F3" w:themeFill="accent1" w:themeFillTint="33"/>
          </w:tcPr>
          <w:p w14:paraId="1EB5F96E" w14:textId="51BD929D" w:rsidR="00AA2B6B" w:rsidRPr="006F3377" w:rsidRDefault="006F3377" w:rsidP="009D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Policijska uprava </w:t>
            </w:r>
            <w:r w:rsidR="009D5F0E">
              <w:rPr>
                <w:rFonts w:ascii="Times New Roman" w:hAnsi="Times New Roman" w:cs="Times New Roman"/>
              </w:rPr>
              <w:t>Vukovarsko-srijemska</w:t>
            </w:r>
          </w:p>
        </w:tc>
        <w:tc>
          <w:tcPr>
            <w:tcW w:w="1422" w:type="dxa"/>
            <w:shd w:val="clear" w:color="auto" w:fill="D9E2F3" w:themeFill="accent1" w:themeFillTint="33"/>
          </w:tcPr>
          <w:p w14:paraId="462EA51C" w14:textId="5F3F275A" w:rsidR="00AA2B6B" w:rsidRPr="006F3377" w:rsidRDefault="009D5F0E" w:rsidP="006F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prosinac 2024.</w:t>
            </w:r>
          </w:p>
        </w:tc>
      </w:tr>
      <w:tr w:rsidR="009D5F0E" w:rsidRPr="006F3377" w14:paraId="0CFE16D6" w14:textId="77777777" w:rsidTr="009D5F0E">
        <w:trPr>
          <w:jc w:val="center"/>
        </w:trPr>
        <w:tc>
          <w:tcPr>
            <w:tcW w:w="2122" w:type="dxa"/>
            <w:shd w:val="clear" w:color="auto" w:fill="8EAADB" w:themeFill="accent1" w:themeFillTint="99"/>
          </w:tcPr>
          <w:p w14:paraId="152B1B1C" w14:textId="7A7A3853" w:rsidR="009D5F0E" w:rsidRPr="00292599" w:rsidRDefault="009D5F0E" w:rsidP="002925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5F0E">
              <w:rPr>
                <w:rFonts w:ascii="Times New Roman" w:hAnsi="Times New Roman" w:cs="Times New Roman"/>
                <w:b/>
                <w:sz w:val="24"/>
              </w:rPr>
              <w:lastRenderedPageBreak/>
              <w:t>Prevencija ovisnosti o drogama, alkoholu, igrama na sreću uz izgradnju kulture življenja u zdravom okruženju i očuvanom okolišu</w:t>
            </w:r>
          </w:p>
        </w:tc>
        <w:tc>
          <w:tcPr>
            <w:tcW w:w="2981" w:type="dxa"/>
            <w:shd w:val="clear" w:color="auto" w:fill="D9E2F3" w:themeFill="accent1" w:themeFillTint="33"/>
          </w:tcPr>
          <w:p w14:paraId="31BBBFBD" w14:textId="715B496E" w:rsidR="009D5F0E" w:rsidRDefault="009D5F0E" w:rsidP="00292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Provedba nacionalnog preventivnog projekta „Zdrav za 5“ koji se odnosi na prevenciju ovisnosti i zlouporabe alkohola, droga i igara na sreću te na podizanje razine svijesti o važnosti zaštite okoliša i prirode.</w:t>
            </w:r>
          </w:p>
        </w:tc>
        <w:tc>
          <w:tcPr>
            <w:tcW w:w="1797" w:type="dxa"/>
            <w:shd w:val="clear" w:color="auto" w:fill="D9E2F3" w:themeFill="accent1" w:themeFillTint="33"/>
          </w:tcPr>
          <w:p w14:paraId="0AB782D7" w14:textId="73AFBA1C" w:rsidR="009D5F0E" w:rsidRDefault="009D5F0E" w:rsidP="006F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razredi</w:t>
            </w:r>
          </w:p>
        </w:tc>
        <w:tc>
          <w:tcPr>
            <w:tcW w:w="2026" w:type="dxa"/>
            <w:shd w:val="clear" w:color="auto" w:fill="D9E2F3" w:themeFill="accent1" w:themeFillTint="33"/>
          </w:tcPr>
          <w:p w14:paraId="3D232907" w14:textId="19EF2195" w:rsidR="009D5F0E" w:rsidRDefault="009D5F0E" w:rsidP="009D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Policijska uprava Vukovarsko-srijemska</w:t>
            </w:r>
          </w:p>
        </w:tc>
        <w:tc>
          <w:tcPr>
            <w:tcW w:w="1422" w:type="dxa"/>
            <w:shd w:val="clear" w:color="auto" w:fill="D9E2F3" w:themeFill="accent1" w:themeFillTint="33"/>
          </w:tcPr>
          <w:p w14:paraId="08E9D0DB" w14:textId="7C449A45" w:rsidR="009D5F0E" w:rsidRDefault="009D5F0E" w:rsidP="006F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školske godine</w:t>
            </w:r>
          </w:p>
        </w:tc>
      </w:tr>
      <w:tr w:rsidR="006F3377" w:rsidRPr="006F3377" w14:paraId="6DCB7F41" w14:textId="77777777" w:rsidTr="00531B1A">
        <w:trPr>
          <w:jc w:val="center"/>
        </w:trPr>
        <w:tc>
          <w:tcPr>
            <w:tcW w:w="2122" w:type="dxa"/>
            <w:shd w:val="clear" w:color="auto" w:fill="8EAADB" w:themeFill="accent1" w:themeFillTint="99"/>
          </w:tcPr>
          <w:p w14:paraId="3A71B19F" w14:textId="77777777" w:rsidR="005059DA" w:rsidRDefault="005059DA" w:rsidP="006F3377">
            <w:pPr>
              <w:jc w:val="center"/>
              <w:rPr>
                <w:rFonts w:ascii="Times New Roman" w:hAnsi="Times New Roman" w:cs="Times New Roman"/>
              </w:rPr>
            </w:pPr>
          </w:p>
          <w:p w14:paraId="4B43B58C" w14:textId="521CD5E9" w:rsidR="005059DA" w:rsidRDefault="005059DA" w:rsidP="006F3377">
            <w:pPr>
              <w:jc w:val="center"/>
              <w:rPr>
                <w:rFonts w:ascii="Times New Roman" w:hAnsi="Times New Roman" w:cs="Times New Roman"/>
              </w:rPr>
            </w:pPr>
          </w:p>
          <w:p w14:paraId="37472855" w14:textId="3FE312CE" w:rsidR="00EB397E" w:rsidRDefault="00EB397E" w:rsidP="006F3377">
            <w:pPr>
              <w:jc w:val="center"/>
              <w:rPr>
                <w:rFonts w:ascii="Times New Roman" w:hAnsi="Times New Roman" w:cs="Times New Roman"/>
              </w:rPr>
            </w:pPr>
          </w:p>
          <w:p w14:paraId="05553F15" w14:textId="3261BEBA" w:rsidR="00EB397E" w:rsidRDefault="00EB397E" w:rsidP="006F3377">
            <w:pPr>
              <w:jc w:val="center"/>
              <w:rPr>
                <w:rFonts w:ascii="Times New Roman" w:hAnsi="Times New Roman" w:cs="Times New Roman"/>
              </w:rPr>
            </w:pPr>
          </w:p>
          <w:p w14:paraId="6ADEC4F4" w14:textId="77777777" w:rsidR="00EB397E" w:rsidRDefault="00EB397E" w:rsidP="006F3377">
            <w:pPr>
              <w:jc w:val="center"/>
              <w:rPr>
                <w:rFonts w:ascii="Times New Roman" w:hAnsi="Times New Roman" w:cs="Times New Roman"/>
              </w:rPr>
            </w:pPr>
          </w:p>
          <w:p w14:paraId="482BA258" w14:textId="39DB5400" w:rsidR="00AA2B6B" w:rsidRPr="005059DA" w:rsidRDefault="00F07159" w:rsidP="006F3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 za cjeloviti </w:t>
            </w:r>
            <w:r w:rsidR="00EB3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razvoj djeteta</w:t>
            </w:r>
          </w:p>
        </w:tc>
        <w:tc>
          <w:tcPr>
            <w:tcW w:w="2981" w:type="dxa"/>
            <w:shd w:val="clear" w:color="auto" w:fill="D9E2F3" w:themeFill="accent1" w:themeFillTint="33"/>
          </w:tcPr>
          <w:p w14:paraId="078A73BD" w14:textId="77777777" w:rsidR="00EB397E" w:rsidRPr="00EB397E" w:rsidRDefault="00EB397E" w:rsidP="00EB397E">
            <w:pPr>
              <w:jc w:val="center"/>
              <w:rPr>
                <w:rFonts w:ascii="Times New Roman" w:hAnsi="Times New Roman" w:cs="Times New Roman"/>
              </w:rPr>
            </w:pPr>
            <w:r w:rsidRPr="00EB397E">
              <w:rPr>
                <w:rFonts w:ascii="Times New Roman" w:hAnsi="Times New Roman" w:cs="Times New Roman"/>
              </w:rPr>
              <w:t>Uspostavljanje sustavne kontinuirane podrške djeci, roditeljima, obiteljima i odgojno-</w:t>
            </w:r>
          </w:p>
          <w:p w14:paraId="7FDD24DB" w14:textId="25C84F30" w:rsidR="00EB397E" w:rsidRPr="00EB397E" w:rsidRDefault="00EB397E" w:rsidP="00EB397E">
            <w:pPr>
              <w:jc w:val="center"/>
              <w:rPr>
                <w:rFonts w:ascii="Times New Roman" w:hAnsi="Times New Roman" w:cs="Times New Roman"/>
              </w:rPr>
            </w:pPr>
            <w:r w:rsidRPr="00EB397E">
              <w:rPr>
                <w:rFonts w:ascii="Times New Roman" w:hAnsi="Times New Roman" w:cs="Times New Roman"/>
              </w:rPr>
              <w:t>obrazovnim djelatnicima u svrhu cjelovitog razvoja djece, prevencije senzornih, motoričkih,</w:t>
            </w:r>
          </w:p>
          <w:p w14:paraId="61DBEE87" w14:textId="77777777" w:rsidR="00EB397E" w:rsidRPr="00EB397E" w:rsidRDefault="00EB397E" w:rsidP="00EB397E">
            <w:pPr>
              <w:jc w:val="center"/>
              <w:rPr>
                <w:rFonts w:ascii="Times New Roman" w:hAnsi="Times New Roman" w:cs="Times New Roman"/>
              </w:rPr>
            </w:pPr>
            <w:r w:rsidRPr="00EB397E">
              <w:rPr>
                <w:rFonts w:ascii="Times New Roman" w:hAnsi="Times New Roman" w:cs="Times New Roman"/>
              </w:rPr>
              <w:t>emocionalnih i socijalnih teškoća, prevencija socijalne isključenosti te jačanje kapaciteta djece u</w:t>
            </w:r>
          </w:p>
          <w:p w14:paraId="4CFFE17C" w14:textId="11CF2075" w:rsidR="00AA2B6B" w:rsidRPr="006F3377" w:rsidRDefault="00EB397E" w:rsidP="00EB397E">
            <w:pPr>
              <w:jc w:val="center"/>
              <w:rPr>
                <w:rFonts w:ascii="Times New Roman" w:hAnsi="Times New Roman" w:cs="Times New Roman"/>
              </w:rPr>
            </w:pPr>
            <w:r w:rsidRPr="00EB397E">
              <w:rPr>
                <w:rFonts w:ascii="Times New Roman" w:hAnsi="Times New Roman" w:cs="Times New Roman"/>
              </w:rPr>
              <w:t>riziku i (potencijalno) darovite djece putem suvremenih pedagoških pristupa.</w:t>
            </w:r>
            <w:r>
              <w:rPr>
                <w:rFonts w:ascii="Times New Roman" w:hAnsi="Times New Roman" w:cs="Times New Roman"/>
              </w:rPr>
              <w:t xml:space="preserve"> Provođenje radionica za učenike </w:t>
            </w:r>
            <w:r w:rsidRPr="00EB397E">
              <w:rPr>
                <w:rFonts w:ascii="Times New Roman" w:hAnsi="Times New Roman" w:cs="Times New Roman"/>
              </w:rPr>
              <w:t>po principima waldorfske pedagogije</w:t>
            </w:r>
            <w:r>
              <w:rPr>
                <w:rFonts w:ascii="Times New Roman" w:hAnsi="Times New Roman" w:cs="Times New Roman"/>
              </w:rPr>
              <w:t>, edukacija za roditelje i odgojno-obrazovne djelatnike te održavanje festivala obiteljskih igara.</w:t>
            </w:r>
          </w:p>
        </w:tc>
        <w:tc>
          <w:tcPr>
            <w:tcW w:w="1797" w:type="dxa"/>
            <w:shd w:val="clear" w:color="auto" w:fill="D9E2F3" w:themeFill="accent1" w:themeFillTint="33"/>
          </w:tcPr>
          <w:p w14:paraId="0F7A31E2" w14:textId="579632FB" w:rsidR="00AA2B6B" w:rsidRPr="006F3377" w:rsidRDefault="005059DA" w:rsidP="006F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učenici od 1. do 8. razred</w:t>
            </w:r>
            <w:r w:rsidR="00EB397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26" w:type="dxa"/>
            <w:shd w:val="clear" w:color="auto" w:fill="D9E2F3" w:themeFill="accent1" w:themeFillTint="33"/>
          </w:tcPr>
          <w:p w14:paraId="5DD86ACA" w14:textId="611DA83B" w:rsidR="00AA2B6B" w:rsidRPr="006F3377" w:rsidRDefault="005059DA" w:rsidP="006F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Udruga ISKRA waldorfska inicijativa iz Osijeka</w:t>
            </w:r>
          </w:p>
        </w:tc>
        <w:tc>
          <w:tcPr>
            <w:tcW w:w="1422" w:type="dxa"/>
            <w:shd w:val="clear" w:color="auto" w:fill="D9E2F3" w:themeFill="accent1" w:themeFillTint="33"/>
          </w:tcPr>
          <w:p w14:paraId="5285B05B" w14:textId="276EA724" w:rsidR="00AA2B6B" w:rsidRPr="006F3377" w:rsidRDefault="005059DA" w:rsidP="006F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rujan 202</w:t>
            </w:r>
            <w:r w:rsidR="00EB39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– </w:t>
            </w:r>
            <w:r w:rsidR="00EB397E">
              <w:rPr>
                <w:rFonts w:ascii="Times New Roman" w:hAnsi="Times New Roman" w:cs="Times New Roman"/>
              </w:rPr>
              <w:t>rujan 2026.</w:t>
            </w:r>
          </w:p>
        </w:tc>
      </w:tr>
      <w:tr w:rsidR="004642F3" w:rsidRPr="006F3377" w14:paraId="50BEC5A3" w14:textId="77777777" w:rsidTr="00531B1A">
        <w:trPr>
          <w:jc w:val="center"/>
        </w:trPr>
        <w:tc>
          <w:tcPr>
            <w:tcW w:w="2122" w:type="dxa"/>
            <w:shd w:val="clear" w:color="auto" w:fill="8EAADB" w:themeFill="accent1" w:themeFillTint="99"/>
          </w:tcPr>
          <w:p w14:paraId="796207F3" w14:textId="5F90FCF5" w:rsidR="004642F3" w:rsidRPr="009D5F0E" w:rsidRDefault="004642F3" w:rsidP="006F33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Posebna, kao i TI!</w:t>
            </w:r>
          </w:p>
        </w:tc>
        <w:tc>
          <w:tcPr>
            <w:tcW w:w="2981" w:type="dxa"/>
            <w:shd w:val="clear" w:color="auto" w:fill="D9E2F3" w:themeFill="accent1" w:themeFillTint="33"/>
          </w:tcPr>
          <w:p w14:paraId="03E03FB5" w14:textId="4658FAF4" w:rsidR="009B7989" w:rsidRPr="009B7989" w:rsidRDefault="009B7989" w:rsidP="009B7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Cilj je projekta </w:t>
            </w:r>
            <w:r w:rsidRPr="009B7989">
              <w:rPr>
                <w:rFonts w:ascii="Times New Roman" w:hAnsi="Times New Roman" w:cs="Times New Roman"/>
              </w:rPr>
              <w:t>poticanje suradnje i razumijevanja između djece s teškoćama i djece redovnog razvoja kroz priče koje potiču sva čula.</w:t>
            </w:r>
            <w:r>
              <w:rPr>
                <w:rFonts w:ascii="Times New Roman" w:hAnsi="Times New Roman" w:cs="Times New Roman"/>
              </w:rPr>
              <w:t xml:space="preserve"> Nastoji se senzibilizirati djecu redovnog razvoja za djecu s teškoćama u razvoju.</w:t>
            </w:r>
          </w:p>
          <w:p w14:paraId="40D7E825" w14:textId="67AA8BE5" w:rsidR="004642F3" w:rsidRPr="00EB397E" w:rsidRDefault="004642F3" w:rsidP="00EB3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D9E2F3" w:themeFill="accent1" w:themeFillTint="33"/>
          </w:tcPr>
          <w:p w14:paraId="35F19874" w14:textId="1E579B15" w:rsidR="004642F3" w:rsidRDefault="009B7989" w:rsidP="006F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učenici 2. razreda </w:t>
            </w:r>
          </w:p>
        </w:tc>
        <w:tc>
          <w:tcPr>
            <w:tcW w:w="2026" w:type="dxa"/>
            <w:shd w:val="clear" w:color="auto" w:fill="D9E2F3" w:themeFill="accent1" w:themeFillTint="33"/>
          </w:tcPr>
          <w:p w14:paraId="107258C9" w14:textId="04309ED2" w:rsidR="004642F3" w:rsidRDefault="009B7989" w:rsidP="006F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udruga Vukovarski leptirići</w:t>
            </w:r>
          </w:p>
        </w:tc>
        <w:tc>
          <w:tcPr>
            <w:tcW w:w="1422" w:type="dxa"/>
            <w:shd w:val="clear" w:color="auto" w:fill="D9E2F3" w:themeFill="accent1" w:themeFillTint="33"/>
          </w:tcPr>
          <w:p w14:paraId="0DC4C4CE" w14:textId="73160129" w:rsidR="004642F3" w:rsidRDefault="009B7989" w:rsidP="006F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listopad 2024.</w:t>
            </w:r>
          </w:p>
        </w:tc>
      </w:tr>
      <w:tr w:rsidR="00AA0BCA" w:rsidRPr="006F3377" w14:paraId="0DA58405" w14:textId="77777777" w:rsidTr="007F35D2">
        <w:trPr>
          <w:jc w:val="center"/>
        </w:trPr>
        <w:tc>
          <w:tcPr>
            <w:tcW w:w="2122" w:type="dxa"/>
            <w:shd w:val="clear" w:color="auto" w:fill="8EAADB" w:themeFill="accent1" w:themeFillTint="99"/>
          </w:tcPr>
          <w:p w14:paraId="69320C4F" w14:textId="5C79C5B4" w:rsidR="00AA0BCA" w:rsidRDefault="00AA0BCA" w:rsidP="006F33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zdravstvenog odgoja</w:t>
            </w:r>
          </w:p>
        </w:tc>
        <w:tc>
          <w:tcPr>
            <w:tcW w:w="2981" w:type="dxa"/>
            <w:shd w:val="clear" w:color="auto" w:fill="D9E2F3" w:themeFill="accent1" w:themeFillTint="33"/>
          </w:tcPr>
          <w:p w14:paraId="28C1E127" w14:textId="3B65D4E1" w:rsidR="00AA0BCA" w:rsidRPr="00AA0BCA" w:rsidRDefault="00AA0BCA" w:rsidP="00AA0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AA0BCA">
              <w:rPr>
                <w:rFonts w:ascii="Times New Roman" w:hAnsi="Times New Roman" w:cs="Times New Roman"/>
              </w:rPr>
              <w:t xml:space="preserve">ilj </w:t>
            </w:r>
            <w:r>
              <w:rPr>
                <w:rFonts w:ascii="Times New Roman" w:hAnsi="Times New Roman" w:cs="Times New Roman"/>
              </w:rPr>
              <w:t xml:space="preserve">programa </w:t>
            </w:r>
            <w:r w:rsidRPr="00AA0BCA">
              <w:rPr>
                <w:rFonts w:ascii="Times New Roman" w:hAnsi="Times New Roman" w:cs="Times New Roman"/>
              </w:rPr>
              <w:t>zdravstvenog odgoja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BCA">
              <w:rPr>
                <w:rFonts w:ascii="Times New Roman" w:hAnsi="Times New Roman" w:cs="Times New Roman"/>
              </w:rPr>
              <w:t xml:space="preserve">temeljen </w:t>
            </w:r>
            <w:r>
              <w:rPr>
                <w:rFonts w:ascii="Times New Roman" w:hAnsi="Times New Roman" w:cs="Times New Roman"/>
              </w:rPr>
              <w:t xml:space="preserve">je </w:t>
            </w:r>
            <w:r w:rsidRPr="00AA0BCA">
              <w:rPr>
                <w:rFonts w:ascii="Times New Roman" w:hAnsi="Times New Roman" w:cs="Times New Roman"/>
              </w:rPr>
              <w:t>na holističkom poimanju</w:t>
            </w:r>
          </w:p>
          <w:p w14:paraId="400F1D53" w14:textId="01578208" w:rsidR="003022CF" w:rsidRDefault="00AA0BCA" w:rsidP="003022CF">
            <w:pPr>
              <w:jc w:val="center"/>
              <w:rPr>
                <w:rFonts w:ascii="Times New Roman" w:hAnsi="Times New Roman" w:cs="Times New Roman"/>
              </w:rPr>
            </w:pPr>
            <w:r w:rsidRPr="00AA0BCA">
              <w:rPr>
                <w:rFonts w:ascii="Times New Roman" w:hAnsi="Times New Roman" w:cs="Times New Roman"/>
              </w:rPr>
              <w:t xml:space="preserve">zdravlja, </w:t>
            </w:r>
            <w:r>
              <w:rPr>
                <w:rFonts w:ascii="Times New Roman" w:hAnsi="Times New Roman" w:cs="Times New Roman"/>
              </w:rPr>
              <w:t xml:space="preserve">promicanju </w:t>
            </w:r>
            <w:r w:rsidRPr="00AA0BCA">
              <w:rPr>
                <w:rFonts w:ascii="Times New Roman" w:hAnsi="Times New Roman" w:cs="Times New Roman"/>
              </w:rPr>
              <w:t>zdravih stilova života i usvajanj</w:t>
            </w:r>
            <w:r>
              <w:rPr>
                <w:rFonts w:ascii="Times New Roman" w:hAnsi="Times New Roman" w:cs="Times New Roman"/>
              </w:rPr>
              <w:t>u</w:t>
            </w:r>
            <w:r w:rsidRPr="00AA0BCA">
              <w:rPr>
                <w:rFonts w:ascii="Times New Roman" w:hAnsi="Times New Roman" w:cs="Times New Roman"/>
              </w:rPr>
              <w:t xml:space="preserve"> zdravih životnih navika kroz</w:t>
            </w:r>
            <w:r>
              <w:rPr>
                <w:rFonts w:ascii="Times New Roman" w:hAnsi="Times New Roman" w:cs="Times New Roman"/>
              </w:rPr>
              <w:t xml:space="preserve"> razne radionice i predavanja patronažnih sestara i medicinskih tehničara.</w:t>
            </w:r>
          </w:p>
        </w:tc>
        <w:tc>
          <w:tcPr>
            <w:tcW w:w="1797" w:type="dxa"/>
            <w:shd w:val="clear" w:color="auto" w:fill="D9E2F3" w:themeFill="accent1" w:themeFillTint="33"/>
          </w:tcPr>
          <w:p w14:paraId="1EE4BED7" w14:textId="72BDEBC9" w:rsidR="00AA0BCA" w:rsidRDefault="00AA0BCA" w:rsidP="006F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učenici od 1. do 8. razreda</w:t>
            </w:r>
          </w:p>
        </w:tc>
        <w:tc>
          <w:tcPr>
            <w:tcW w:w="2026" w:type="dxa"/>
            <w:shd w:val="clear" w:color="auto" w:fill="D9E2F3" w:themeFill="accent1" w:themeFillTint="33"/>
          </w:tcPr>
          <w:p w14:paraId="4879EEBC" w14:textId="6E47059C" w:rsidR="00AA0BCA" w:rsidRPr="00EB397E" w:rsidRDefault="00AA0BCA" w:rsidP="006F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 zdravlja Vukova</w:t>
            </w:r>
          </w:p>
        </w:tc>
        <w:tc>
          <w:tcPr>
            <w:tcW w:w="1422" w:type="dxa"/>
            <w:shd w:val="clear" w:color="auto" w:fill="D9E2F3" w:themeFill="accent1" w:themeFillTint="33"/>
          </w:tcPr>
          <w:p w14:paraId="08C877B8" w14:textId="6F32B960" w:rsidR="00AA0BCA" w:rsidRDefault="00AA0BCA" w:rsidP="006F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školske godine</w:t>
            </w:r>
            <w:r w:rsidR="004642F3">
              <w:rPr>
                <w:rFonts w:ascii="Times New Roman" w:hAnsi="Times New Roman" w:cs="Times New Roman"/>
              </w:rPr>
              <w:t xml:space="preserve"> 2024./2025</w:t>
            </w:r>
            <w:r w:rsidR="003022CF">
              <w:rPr>
                <w:rFonts w:ascii="Times New Roman" w:hAnsi="Times New Roman" w:cs="Times New Roman"/>
              </w:rPr>
              <w:t>.</w:t>
            </w:r>
          </w:p>
        </w:tc>
      </w:tr>
    </w:tbl>
    <w:p w14:paraId="64E3B633" w14:textId="3B239807" w:rsidR="00531B1A" w:rsidRDefault="00531B1A" w:rsidP="004A4EE8"/>
    <w:p w14:paraId="0693FB1F" w14:textId="77777777" w:rsidR="00531B1A" w:rsidRPr="004A4EE8" w:rsidRDefault="00531B1A" w:rsidP="004A4EE8"/>
    <w:p w14:paraId="6465759B" w14:textId="750E6D18" w:rsidR="004C7CC6" w:rsidRDefault="004A4EE8" w:rsidP="004A4EE8">
      <w:pPr>
        <w:pStyle w:val="Naslov2"/>
        <w:rPr>
          <w:rFonts w:ascii="Times New Roman" w:hAnsi="Times New Roman" w:cs="Times New Roman"/>
          <w:b/>
          <w:bCs/>
          <w:color w:val="auto"/>
          <w:sz w:val="28"/>
          <w:szCs w:val="28"/>
          <w:lang w:eastAsia="hr-HR"/>
        </w:rPr>
      </w:pPr>
      <w:bookmarkStart w:id="56" w:name="_Toc178715887"/>
      <w:r w:rsidRPr="004A4EE8">
        <w:rPr>
          <w:rFonts w:ascii="Times New Roman" w:hAnsi="Times New Roman" w:cs="Times New Roman"/>
          <w:b/>
          <w:bCs/>
          <w:color w:val="auto"/>
          <w:sz w:val="28"/>
          <w:szCs w:val="28"/>
          <w:lang w:eastAsia="hr-HR"/>
        </w:rPr>
        <w:lastRenderedPageBreak/>
        <w:t>9.5. Plan provedbe nacionalnih ispita</w:t>
      </w:r>
      <w:bookmarkEnd w:id="56"/>
    </w:p>
    <w:p w14:paraId="457C38D1" w14:textId="77777777" w:rsidR="004A4EE8" w:rsidRPr="004A4EE8" w:rsidRDefault="004A4EE8" w:rsidP="004A4EE8">
      <w:pPr>
        <w:rPr>
          <w:lang w:eastAsia="hr-HR"/>
        </w:rPr>
      </w:pPr>
    </w:p>
    <w:p w14:paraId="3BB55707" w14:textId="72DE5DAA" w:rsidR="004A4EE8" w:rsidRDefault="004A4EE8" w:rsidP="004A4EE8">
      <w:pPr>
        <w:spacing w:line="276" w:lineRule="auto"/>
        <w:jc w:val="both"/>
        <w:rPr>
          <w:rFonts w:ascii="Times New Roman" w:hAnsi="Times New Roman" w:cs="Times New Roman"/>
          <w:color w:val="202024"/>
          <w:sz w:val="24"/>
          <w:szCs w:val="24"/>
          <w:shd w:val="clear" w:color="auto" w:fill="FFFFFF"/>
        </w:rPr>
      </w:pPr>
      <w:r w:rsidRPr="004A4EE8">
        <w:rPr>
          <w:rFonts w:ascii="Times New Roman" w:hAnsi="Times New Roman" w:cs="Times New Roman"/>
          <w:color w:val="202024"/>
          <w:sz w:val="24"/>
          <w:szCs w:val="24"/>
          <w:shd w:val="clear" w:color="auto" w:fill="FFFFFF"/>
        </w:rPr>
        <w:t xml:space="preserve">Nacionalni ispiti standardizirani su vanjski ispiti kojima je cilj utvrditi postignuća učenika u temeljnim znanjima i kompetencijama u ključnim dijelovima obrazovnih ciklusa. Temeljnim se znanjima i kompetencijama smatraju materinski jezik ili jezik na kojemu se učenici školuju te znanja iz matematike i prirodoslovlja. Upravo su postignuća u tim predmetnim područjima u europskim dokumentima prepoznata kao ključna za daljnje obrazovanje i djelotvorno uključivanje na tržište rada i za suočavanje sa suvremenim gospodarskim izazovima. </w:t>
      </w:r>
    </w:p>
    <w:p w14:paraId="57BC44E8" w14:textId="777CC1BC" w:rsidR="004A4EE8" w:rsidRDefault="004A4EE8" w:rsidP="004A4EE8">
      <w:pPr>
        <w:spacing w:line="276" w:lineRule="auto"/>
        <w:jc w:val="both"/>
        <w:rPr>
          <w:rFonts w:ascii="Times New Roman" w:hAnsi="Times New Roman" w:cs="Times New Roman"/>
          <w:color w:val="202024"/>
          <w:sz w:val="24"/>
          <w:szCs w:val="24"/>
          <w:shd w:val="clear" w:color="auto" w:fill="FFFFFF"/>
        </w:rPr>
      </w:pPr>
      <w:r w:rsidRPr="004A4EE8">
        <w:rPr>
          <w:rFonts w:ascii="Times New Roman" w:hAnsi="Times New Roman" w:cs="Times New Roman"/>
          <w:color w:val="202024"/>
          <w:sz w:val="24"/>
          <w:szCs w:val="24"/>
          <w:shd w:val="clear" w:color="auto" w:fill="FFFFFF"/>
        </w:rPr>
        <w:t>Nacionalni centar za vanjsko vrednovanje obrazovanja p</w:t>
      </w:r>
      <w:r w:rsidR="00531B1A">
        <w:rPr>
          <w:rFonts w:ascii="Times New Roman" w:hAnsi="Times New Roman" w:cs="Times New Roman"/>
          <w:color w:val="202024"/>
          <w:sz w:val="24"/>
          <w:szCs w:val="24"/>
          <w:shd w:val="clear" w:color="auto" w:fill="FFFFFF"/>
        </w:rPr>
        <w:t>rovest će u školskoj godini 2024./2025</w:t>
      </w:r>
      <w:r w:rsidRPr="004A4EE8">
        <w:rPr>
          <w:rFonts w:ascii="Times New Roman" w:hAnsi="Times New Roman" w:cs="Times New Roman"/>
          <w:color w:val="202024"/>
          <w:sz w:val="24"/>
          <w:szCs w:val="24"/>
          <w:shd w:val="clear" w:color="auto" w:fill="FFFFFF"/>
        </w:rPr>
        <w:t>. nacionalne ispite za učenike četvrtoga i</w:t>
      </w:r>
      <w:r w:rsidR="003D454D">
        <w:rPr>
          <w:rFonts w:ascii="Times New Roman" w:hAnsi="Times New Roman" w:cs="Times New Roman"/>
          <w:color w:val="202024"/>
          <w:sz w:val="24"/>
          <w:szCs w:val="24"/>
          <w:shd w:val="clear" w:color="auto" w:fill="FFFFFF"/>
        </w:rPr>
        <w:t xml:space="preserve"> </w:t>
      </w:r>
      <w:r w:rsidRPr="004A4EE8">
        <w:rPr>
          <w:rFonts w:ascii="Times New Roman" w:hAnsi="Times New Roman" w:cs="Times New Roman"/>
          <w:color w:val="202024"/>
          <w:sz w:val="24"/>
          <w:szCs w:val="24"/>
          <w:shd w:val="clear" w:color="auto" w:fill="FFFFFF"/>
        </w:rPr>
        <w:t>osmoga razreda u svim osnovnim školama</w:t>
      </w:r>
      <w:r w:rsidR="003D454D">
        <w:rPr>
          <w:rFonts w:ascii="Times New Roman" w:hAnsi="Times New Roman" w:cs="Times New Roman"/>
          <w:color w:val="202024"/>
          <w:sz w:val="24"/>
          <w:szCs w:val="24"/>
          <w:shd w:val="clear" w:color="auto" w:fill="FFFFFF"/>
        </w:rPr>
        <w:t>.</w:t>
      </w:r>
    </w:p>
    <w:p w14:paraId="647A844E" w14:textId="2FCC3CD7" w:rsidR="003D454D" w:rsidRDefault="003D454D" w:rsidP="004A4EE8">
      <w:pPr>
        <w:spacing w:line="276" w:lineRule="auto"/>
        <w:jc w:val="both"/>
        <w:rPr>
          <w:rFonts w:ascii="Times New Roman" w:hAnsi="Times New Roman" w:cs="Times New Roman"/>
          <w:color w:val="2020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024"/>
          <w:sz w:val="24"/>
          <w:szCs w:val="24"/>
          <w:shd w:val="clear" w:color="auto" w:fill="FFFFFF"/>
        </w:rPr>
        <w:t>Učenici 4. razreda vrednuju se iz sljedećih nastavnih predmeta: Hrvatski jezik, Matematika i Priroda i društvo.</w:t>
      </w:r>
    </w:p>
    <w:p w14:paraId="7D6A3A1C" w14:textId="6E3D0C83" w:rsidR="004A4EE8" w:rsidRDefault="004A4EE8" w:rsidP="008F078D">
      <w:pPr>
        <w:rPr>
          <w:rFonts w:ascii="Times New Roman" w:hAnsi="Times New Roman" w:cs="Times New Roman"/>
          <w:color w:val="202024"/>
          <w:sz w:val="24"/>
          <w:szCs w:val="24"/>
          <w:shd w:val="clear" w:color="auto" w:fill="FFFFFF"/>
        </w:rPr>
      </w:pPr>
      <w:r w:rsidRPr="004A4EE8">
        <w:rPr>
          <w:rFonts w:ascii="Times New Roman" w:hAnsi="Times New Roman" w:cs="Times New Roman"/>
          <w:color w:val="202024"/>
          <w:sz w:val="24"/>
          <w:szCs w:val="24"/>
          <w:shd w:val="clear" w:color="auto" w:fill="FFFFFF"/>
        </w:rPr>
        <w:t>Učenici 8. razreda vrednuju se iz sljedećih nastavnih predmeta:</w:t>
      </w:r>
      <w:r>
        <w:rPr>
          <w:rFonts w:ascii="Times New Roman" w:hAnsi="Times New Roman" w:cs="Times New Roman"/>
          <w:color w:val="202024"/>
          <w:sz w:val="24"/>
          <w:szCs w:val="24"/>
          <w:shd w:val="clear" w:color="auto" w:fill="FFFFFF"/>
        </w:rPr>
        <w:t xml:space="preserve"> Hrvatski jezik, Matematika, </w:t>
      </w:r>
      <w:r w:rsidR="003D454D">
        <w:rPr>
          <w:rFonts w:ascii="Times New Roman" w:hAnsi="Times New Roman" w:cs="Times New Roman"/>
          <w:color w:val="202024"/>
          <w:sz w:val="24"/>
          <w:szCs w:val="24"/>
          <w:shd w:val="clear" w:color="auto" w:fill="FFFFFF"/>
        </w:rPr>
        <w:t>prvi strani jezik (u našoj školi Engleski jezik), Biologija, Fizika, Kemija, Povijest i Geografija.</w:t>
      </w:r>
    </w:p>
    <w:p w14:paraId="3715FCBE" w14:textId="3380FF0D" w:rsidR="003D454D" w:rsidRDefault="003D454D" w:rsidP="008F078D">
      <w:pPr>
        <w:rPr>
          <w:rFonts w:ascii="Times New Roman" w:hAnsi="Times New Roman" w:cs="Times New Roman"/>
          <w:color w:val="2020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024"/>
          <w:sz w:val="24"/>
          <w:szCs w:val="24"/>
          <w:shd w:val="clear" w:color="auto" w:fill="FFFFFF"/>
        </w:rPr>
        <w:t>Dani pisanja nacionalnih ispita redoviti su nastavni dani.</w:t>
      </w:r>
    </w:p>
    <w:p w14:paraId="27C66B28" w14:textId="0209AA90" w:rsidR="003D454D" w:rsidRDefault="003D454D" w:rsidP="008F078D">
      <w:pPr>
        <w:rPr>
          <w:rFonts w:ascii="Times New Roman" w:hAnsi="Times New Roman" w:cs="Times New Roman"/>
          <w:color w:val="202024"/>
          <w:sz w:val="24"/>
          <w:szCs w:val="24"/>
          <w:shd w:val="clear" w:color="auto" w:fill="FFFFFF"/>
        </w:rPr>
      </w:pPr>
    </w:p>
    <w:p w14:paraId="47E0FF4C" w14:textId="06AD89C4" w:rsidR="003D454D" w:rsidRDefault="003D454D" w:rsidP="003D454D">
      <w:pPr>
        <w:pStyle w:val="Naslov3"/>
        <w:rPr>
          <w:rFonts w:ascii="Times New Roman" w:hAnsi="Times New Roman" w:cs="Times New Roman"/>
          <w:b/>
          <w:bCs/>
          <w:color w:val="auto"/>
          <w:shd w:val="clear" w:color="auto" w:fill="FFFFFF"/>
        </w:rPr>
      </w:pPr>
      <w:bookmarkStart w:id="57" w:name="_Toc178715888"/>
      <w:r w:rsidRPr="003D454D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9.5.1. Raspored pisanja nacionalnih ispita za učenike 4. razreda</w:t>
      </w:r>
      <w:bookmarkEnd w:id="57"/>
    </w:p>
    <w:p w14:paraId="4A8AE5D7" w14:textId="14CC1B76" w:rsidR="00531B1A" w:rsidRDefault="00531B1A" w:rsidP="00531B1A">
      <w:pPr>
        <w:rPr>
          <w:noProof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77696" behindDoc="0" locked="0" layoutInCell="1" allowOverlap="1" wp14:anchorId="5CDC7D82" wp14:editId="2666DC56">
            <wp:simplePos x="0" y="0"/>
            <wp:positionH relativeFrom="column">
              <wp:posOffset>-494665</wp:posOffset>
            </wp:positionH>
            <wp:positionV relativeFrom="paragraph">
              <wp:posOffset>244475</wp:posOffset>
            </wp:positionV>
            <wp:extent cx="6821905" cy="714375"/>
            <wp:effectExtent l="0" t="0" r="0" b="0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190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84CCC0" w14:textId="57167D27" w:rsidR="00531B1A" w:rsidRPr="00531B1A" w:rsidRDefault="00531B1A" w:rsidP="00531B1A"/>
    <w:p w14:paraId="68709BCA" w14:textId="30A97734" w:rsidR="003D454D" w:rsidRPr="004A4EE8" w:rsidRDefault="003D454D" w:rsidP="008F078D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14:paraId="5957B728" w14:textId="6F291FB7" w:rsidR="004C7CC6" w:rsidRDefault="003D454D" w:rsidP="003D454D">
      <w:pPr>
        <w:pStyle w:val="Naslov3"/>
        <w:rPr>
          <w:rFonts w:ascii="Times New Roman" w:hAnsi="Times New Roman" w:cs="Times New Roman"/>
          <w:b/>
          <w:bCs/>
          <w:color w:val="auto"/>
          <w:lang w:eastAsia="hr-HR"/>
        </w:rPr>
      </w:pPr>
      <w:bookmarkStart w:id="58" w:name="_Toc178715889"/>
      <w:r w:rsidRPr="003D454D">
        <w:rPr>
          <w:rFonts w:ascii="Times New Roman" w:hAnsi="Times New Roman" w:cs="Times New Roman"/>
          <w:b/>
          <w:bCs/>
          <w:color w:val="auto"/>
          <w:lang w:eastAsia="hr-HR"/>
        </w:rPr>
        <w:t xml:space="preserve">9.5.2. Raspored pisanja nacionalnih ispita za učenike </w:t>
      </w:r>
      <w:r w:rsidR="0001327C">
        <w:rPr>
          <w:rFonts w:ascii="Times New Roman" w:hAnsi="Times New Roman" w:cs="Times New Roman"/>
          <w:b/>
          <w:bCs/>
          <w:color w:val="auto"/>
          <w:lang w:eastAsia="hr-HR"/>
        </w:rPr>
        <w:t>8.</w:t>
      </w:r>
      <w:r w:rsidRPr="003D454D">
        <w:rPr>
          <w:rFonts w:ascii="Times New Roman" w:hAnsi="Times New Roman" w:cs="Times New Roman"/>
          <w:b/>
          <w:bCs/>
          <w:color w:val="auto"/>
          <w:lang w:eastAsia="hr-HR"/>
        </w:rPr>
        <w:t xml:space="preserve"> razreda</w:t>
      </w:r>
      <w:bookmarkEnd w:id="58"/>
    </w:p>
    <w:p w14:paraId="17C8D345" w14:textId="1A3B507C" w:rsidR="00EA43B5" w:rsidRDefault="00EA43B5" w:rsidP="008F078D">
      <w:pPr>
        <w:rPr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78720" behindDoc="0" locked="0" layoutInCell="1" allowOverlap="1" wp14:anchorId="1DA17BA9" wp14:editId="32E9AB3C">
            <wp:simplePos x="0" y="0"/>
            <wp:positionH relativeFrom="margin">
              <wp:posOffset>-375920</wp:posOffset>
            </wp:positionH>
            <wp:positionV relativeFrom="paragraph">
              <wp:posOffset>196850</wp:posOffset>
            </wp:positionV>
            <wp:extent cx="6619875" cy="2466975"/>
            <wp:effectExtent l="0" t="0" r="9525" b="9525"/>
            <wp:wrapSquare wrapText="bothSides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1D9096" w14:textId="5CD87415" w:rsidR="009B7989" w:rsidRDefault="009B7989" w:rsidP="004C7CC6">
      <w:pPr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</w:p>
    <w:p w14:paraId="0FC47D68" w14:textId="5BF56B2D" w:rsidR="004C7CC6" w:rsidRPr="004C7CC6" w:rsidRDefault="004C7CC6" w:rsidP="004C7CC6">
      <w:pPr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  <w:r w:rsidRPr="004C7CC6">
        <w:rPr>
          <w:rFonts w:ascii="Times New Roman" w:hAnsi="Times New Roman" w:cs="Times New Roman"/>
          <w:b/>
          <w:bCs/>
          <w:sz w:val="28"/>
          <w:szCs w:val="28"/>
          <w:lang w:eastAsia="hr-HR"/>
        </w:rPr>
        <w:lastRenderedPageBreak/>
        <w:t>PRILOZI</w:t>
      </w:r>
    </w:p>
    <w:p w14:paraId="5C9CD5D1" w14:textId="55F7ADA0" w:rsidR="004C7CC6" w:rsidRPr="004C7CC6" w:rsidRDefault="004C7CC6" w:rsidP="004C7CC6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4C7CC6">
        <w:rPr>
          <w:rFonts w:ascii="Times New Roman" w:hAnsi="Times New Roman" w:cs="Times New Roman"/>
          <w:sz w:val="24"/>
          <w:szCs w:val="24"/>
          <w:lang w:eastAsia="hr-HR"/>
        </w:rPr>
        <w:t xml:space="preserve">Sastavni dijelovi Godišnjeg plana i programa rada škole su:                                                                                                                   </w:t>
      </w:r>
    </w:p>
    <w:p w14:paraId="07C3AC64" w14:textId="28960871" w:rsidR="004C7CC6" w:rsidRPr="004C7CC6" w:rsidRDefault="004C7CC6" w:rsidP="006D12CD">
      <w:pPr>
        <w:spacing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4C7CC6">
        <w:rPr>
          <w:rFonts w:ascii="Times New Roman" w:hAnsi="Times New Roman" w:cs="Times New Roman"/>
          <w:sz w:val="24"/>
          <w:szCs w:val="24"/>
          <w:lang w:eastAsia="hr-HR"/>
        </w:rPr>
        <w:t xml:space="preserve">1. Godišnji </w:t>
      </w:r>
      <w:r w:rsidR="00AC2CE9">
        <w:rPr>
          <w:rFonts w:ascii="Times New Roman" w:hAnsi="Times New Roman" w:cs="Times New Roman"/>
          <w:sz w:val="24"/>
          <w:szCs w:val="24"/>
          <w:lang w:eastAsia="hr-HR"/>
        </w:rPr>
        <w:t>izvedbeni kurikulum</w:t>
      </w:r>
      <w:r w:rsidR="00CA61E0">
        <w:rPr>
          <w:rFonts w:ascii="Times New Roman" w:hAnsi="Times New Roman" w:cs="Times New Roman"/>
          <w:sz w:val="24"/>
          <w:szCs w:val="24"/>
          <w:lang w:eastAsia="hr-HR"/>
        </w:rPr>
        <w:t xml:space="preserve"> učitelja</w:t>
      </w:r>
    </w:p>
    <w:p w14:paraId="78B923EF" w14:textId="1549111C" w:rsidR="004C7CC6" w:rsidRPr="004C7CC6" w:rsidRDefault="004C7CC6" w:rsidP="006D12CD">
      <w:pPr>
        <w:spacing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4C7CC6">
        <w:rPr>
          <w:rFonts w:ascii="Times New Roman" w:hAnsi="Times New Roman" w:cs="Times New Roman"/>
          <w:sz w:val="24"/>
          <w:szCs w:val="24"/>
          <w:lang w:eastAsia="hr-HR"/>
        </w:rPr>
        <w:t xml:space="preserve">2. </w:t>
      </w:r>
      <w:r w:rsidR="00CA61E0">
        <w:rPr>
          <w:rFonts w:ascii="Times New Roman" w:hAnsi="Times New Roman" w:cs="Times New Roman"/>
          <w:sz w:val="24"/>
          <w:szCs w:val="24"/>
          <w:lang w:eastAsia="hr-HR"/>
        </w:rPr>
        <w:t>Godišnji izvedbeni kurikulum sata razrednika</w:t>
      </w:r>
    </w:p>
    <w:p w14:paraId="71A47D16" w14:textId="506AD3D3" w:rsidR="004C7CC6" w:rsidRPr="004C7CC6" w:rsidRDefault="004C7CC6" w:rsidP="006D12CD">
      <w:pPr>
        <w:spacing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4C7CC6">
        <w:rPr>
          <w:rFonts w:ascii="Times New Roman" w:hAnsi="Times New Roman" w:cs="Times New Roman"/>
          <w:sz w:val="24"/>
          <w:szCs w:val="24"/>
          <w:lang w:eastAsia="hr-HR"/>
        </w:rPr>
        <w:t xml:space="preserve">3. </w:t>
      </w:r>
      <w:r w:rsidR="00CA61E0">
        <w:rPr>
          <w:rFonts w:ascii="Times New Roman" w:hAnsi="Times New Roman" w:cs="Times New Roman"/>
          <w:sz w:val="24"/>
          <w:szCs w:val="24"/>
          <w:lang w:eastAsia="hr-HR"/>
        </w:rPr>
        <w:t>Individualizirani kurikulumi za učenike s teškoćama</w:t>
      </w:r>
    </w:p>
    <w:p w14:paraId="1731E7E6" w14:textId="3942AE15" w:rsidR="004C7CC6" w:rsidRPr="004C7CC6" w:rsidRDefault="004C7CC6" w:rsidP="006D12CD">
      <w:pPr>
        <w:spacing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4C7CC6">
        <w:rPr>
          <w:rFonts w:ascii="Times New Roman" w:hAnsi="Times New Roman" w:cs="Times New Roman"/>
          <w:sz w:val="24"/>
          <w:szCs w:val="24"/>
          <w:lang w:eastAsia="hr-HR"/>
        </w:rPr>
        <w:t>4. Rješenja o tjednim zaduženjima odgojno-obrazovnih radnika</w:t>
      </w:r>
    </w:p>
    <w:p w14:paraId="709A13A1" w14:textId="19CCAADE" w:rsidR="004C7CC6" w:rsidRDefault="004C7CC6" w:rsidP="004C7CC6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14:paraId="5BC3D506" w14:textId="77777777" w:rsidR="004C7CC6" w:rsidRPr="004C7CC6" w:rsidRDefault="004C7CC6" w:rsidP="004C7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17D0398" w14:textId="0E36F6FB" w:rsidR="004C7CC6" w:rsidRPr="00817E6D" w:rsidRDefault="004C7CC6" w:rsidP="0081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817E6D">
        <w:rPr>
          <w:rFonts w:ascii="Times New Roman" w:hAnsi="Times New Roman" w:cs="Times New Roman"/>
          <w:sz w:val="24"/>
          <w:szCs w:val="24"/>
          <w:lang w:eastAsia="hr-HR"/>
        </w:rPr>
        <w:t>Na osnovi članka 28</w:t>
      </w:r>
      <w:r w:rsidRPr="00817E6D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. Zakona o odgoju i obrazovanju u osnovnoj i srednjoj školi</w:t>
      </w:r>
      <w:r w:rsidRPr="00817E6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817E6D" w:rsidRPr="00817E6D">
        <w:rPr>
          <w:rFonts w:ascii="Times New Roman" w:hAnsi="Times New Roman" w:cs="Times New Roman"/>
          <w:sz w:val="24"/>
          <w:szCs w:val="24"/>
        </w:rPr>
        <w:t xml:space="preserve">(NN 87/08, 86/09, 92/10, 105/10, 90/11, 5/12, 16/12, 86/12, 94/13, 152/14, 07/17 i 68/18) </w:t>
      </w:r>
      <w:r w:rsidRPr="00817E6D">
        <w:rPr>
          <w:rFonts w:ascii="Times New Roman" w:hAnsi="Times New Roman" w:cs="Times New Roman"/>
          <w:sz w:val="24"/>
          <w:szCs w:val="24"/>
          <w:lang w:eastAsia="hr-HR"/>
        </w:rPr>
        <w:t>i  članka 13</w:t>
      </w:r>
      <w:r w:rsidR="00817E6D" w:rsidRPr="00817E6D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Pr="00817E6D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 xml:space="preserve">Statuta </w:t>
      </w:r>
      <w:r w:rsidRPr="00817E6D">
        <w:rPr>
          <w:rFonts w:ascii="Times New Roman" w:hAnsi="Times New Roman" w:cs="Times New Roman"/>
          <w:sz w:val="24"/>
          <w:szCs w:val="24"/>
          <w:lang w:eastAsia="hr-HR"/>
        </w:rPr>
        <w:t xml:space="preserve">Osnovne škole Blage Zadre, a na prijedlog Učiteljskog vijeća, Vijeća  roditelja i ravnatelja škole, Školski odbor  na sjednici održanoj  </w:t>
      </w:r>
      <w:r w:rsidR="009B7989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Pr="00817E6D">
        <w:rPr>
          <w:rFonts w:ascii="Times New Roman" w:hAnsi="Times New Roman" w:cs="Times New Roman"/>
          <w:sz w:val="24"/>
          <w:szCs w:val="24"/>
          <w:lang w:eastAsia="hr-HR"/>
        </w:rPr>
        <w:t>. listopada 202</w:t>
      </w:r>
      <w:r w:rsidR="00EA43B5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Pr="00817E6D">
        <w:rPr>
          <w:rFonts w:ascii="Times New Roman" w:hAnsi="Times New Roman" w:cs="Times New Roman"/>
          <w:sz w:val="24"/>
          <w:szCs w:val="24"/>
          <w:lang w:eastAsia="hr-HR"/>
        </w:rPr>
        <w:t>. godine</w:t>
      </w:r>
    </w:p>
    <w:p w14:paraId="4CDE263C" w14:textId="537BDCF1" w:rsidR="004C7CC6" w:rsidRPr="00817E6D" w:rsidRDefault="004C7CC6" w:rsidP="00817E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817E6D">
        <w:rPr>
          <w:rFonts w:ascii="Times New Roman" w:hAnsi="Times New Roman" w:cs="Times New Roman"/>
          <w:sz w:val="24"/>
          <w:szCs w:val="24"/>
          <w:lang w:eastAsia="hr-HR"/>
        </w:rPr>
        <w:t>donosi</w:t>
      </w:r>
    </w:p>
    <w:p w14:paraId="51D7DFDE" w14:textId="77777777" w:rsidR="004C7CC6" w:rsidRPr="004C7CC6" w:rsidRDefault="004C7CC6" w:rsidP="004C7C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49E31EA" w14:textId="74BA9AF0" w:rsidR="004C7CC6" w:rsidRPr="004C7CC6" w:rsidRDefault="004C7CC6" w:rsidP="004C7CC6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hr-HR"/>
        </w:rPr>
      </w:pPr>
      <w:r w:rsidRPr="004C7CC6">
        <w:rPr>
          <w:rFonts w:ascii="Times New Roman" w:hAnsi="Times New Roman" w:cs="Times New Roman"/>
          <w:b/>
          <w:bCs/>
          <w:sz w:val="32"/>
          <w:szCs w:val="32"/>
          <w:lang w:eastAsia="hr-HR"/>
        </w:rPr>
        <w:t>GODIŠNJI PLAN I PROGRAM</w:t>
      </w:r>
      <w:r w:rsidR="00C52637">
        <w:rPr>
          <w:rFonts w:ascii="Times New Roman" w:hAnsi="Times New Roman" w:cs="Times New Roman"/>
          <w:b/>
          <w:bCs/>
          <w:sz w:val="32"/>
          <w:szCs w:val="32"/>
          <w:lang w:eastAsia="hr-HR"/>
        </w:rPr>
        <w:t xml:space="preserve"> RADA ŠKOLE</w:t>
      </w:r>
    </w:p>
    <w:p w14:paraId="016DA138" w14:textId="26EF64E5" w:rsidR="004C7CC6" w:rsidRPr="004C7CC6" w:rsidRDefault="004C7CC6" w:rsidP="004C7CC6">
      <w:pPr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za školsku </w:t>
      </w:r>
      <w:r w:rsidR="006D12CD">
        <w:rPr>
          <w:rFonts w:ascii="Times New Roman" w:hAnsi="Times New Roman" w:cs="Times New Roman"/>
          <w:sz w:val="24"/>
          <w:szCs w:val="24"/>
          <w:lang w:eastAsia="hr-HR"/>
        </w:rPr>
        <w:t xml:space="preserve">godinu </w:t>
      </w:r>
      <w:r w:rsidRPr="004C7CC6">
        <w:rPr>
          <w:rFonts w:ascii="Times New Roman" w:hAnsi="Times New Roman" w:cs="Times New Roman"/>
          <w:sz w:val="24"/>
          <w:szCs w:val="24"/>
          <w:lang w:eastAsia="hr-HR"/>
        </w:rPr>
        <w:t>202</w:t>
      </w:r>
      <w:r w:rsidR="00EA43B5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Pr="004C7CC6">
        <w:rPr>
          <w:rFonts w:ascii="Times New Roman" w:hAnsi="Times New Roman" w:cs="Times New Roman"/>
          <w:sz w:val="24"/>
          <w:szCs w:val="24"/>
          <w:lang w:eastAsia="hr-HR"/>
        </w:rPr>
        <w:t>./202</w:t>
      </w:r>
      <w:r w:rsidR="00EA43B5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="006D12CD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65CE9784" w14:textId="5C00604D" w:rsidR="004C7CC6" w:rsidRDefault="004C7CC6" w:rsidP="004C7CC6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14:paraId="157B53C6" w14:textId="374998B0" w:rsidR="00CE5294" w:rsidRDefault="00CE5294" w:rsidP="004C7CC6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14:paraId="1D7375E6" w14:textId="77777777" w:rsidR="00CE5294" w:rsidRPr="004C7CC6" w:rsidRDefault="00CE5294" w:rsidP="008710CC">
      <w:pPr>
        <w:jc w:val="right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5EA1346" w14:textId="2584D4E0" w:rsidR="00CE5294" w:rsidRDefault="00CE5294" w:rsidP="00CE5294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CB148C">
        <w:rPr>
          <w:rFonts w:ascii="Times New Roman" w:hAnsi="Times New Roman" w:cs="Times New Roman"/>
          <w:sz w:val="24"/>
          <w:szCs w:val="24"/>
          <w:lang w:eastAsia="hr-HR"/>
        </w:rPr>
        <w:t>KLASA:</w:t>
      </w:r>
      <w:r w:rsidR="00097F63" w:rsidRPr="00CB148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71262A">
        <w:rPr>
          <w:rFonts w:ascii="Times New Roman" w:hAnsi="Times New Roman" w:cs="Times New Roman"/>
          <w:sz w:val="24"/>
          <w:szCs w:val="24"/>
          <w:lang w:eastAsia="hr-HR"/>
        </w:rPr>
        <w:t>602-11/24-01/1</w:t>
      </w:r>
      <w:r w:rsidRPr="00CB148C">
        <w:rPr>
          <w:rFonts w:ascii="Times New Roman" w:hAnsi="Times New Roman" w:cs="Times New Roman"/>
          <w:sz w:val="24"/>
          <w:szCs w:val="24"/>
          <w:lang w:eastAsia="hr-HR"/>
        </w:rPr>
        <w:br/>
        <w:t>URBROJ:</w:t>
      </w:r>
      <w:r w:rsidR="00097F63" w:rsidRPr="00CB148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71262A">
        <w:rPr>
          <w:rFonts w:ascii="Times New Roman" w:hAnsi="Times New Roman" w:cs="Times New Roman"/>
          <w:sz w:val="24"/>
          <w:szCs w:val="24"/>
          <w:lang w:eastAsia="hr-HR"/>
        </w:rPr>
        <w:t>2196-1-7-01-24-1</w:t>
      </w:r>
    </w:p>
    <w:p w14:paraId="31F9FB36" w14:textId="77777777" w:rsidR="00EA43B5" w:rsidRDefault="00EA43B5" w:rsidP="00CE5294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14:paraId="3FF25127" w14:textId="541A3E39" w:rsidR="00CE5294" w:rsidRPr="001B4C73" w:rsidRDefault="00EA43B5" w:rsidP="00CE5294">
      <w:pPr>
        <w:rPr>
          <w:rFonts w:ascii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Vukovar</w:t>
      </w:r>
      <w:r w:rsidR="00CE5294" w:rsidRPr="001B4C73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 xml:space="preserve">, </w:t>
      </w:r>
      <w:r w:rsidR="009B7989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. listopada 2024</w:t>
      </w:r>
      <w:r w:rsidR="00CE5294" w:rsidRPr="001B4C73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. godine.</w:t>
      </w:r>
    </w:p>
    <w:p w14:paraId="65CFDEC5" w14:textId="4EA078A1" w:rsidR="004C7CC6" w:rsidRPr="004C7CC6" w:rsidRDefault="004C7CC6" w:rsidP="004C7CC6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14:paraId="70A46C16" w14:textId="77777777" w:rsidR="004C7CC6" w:rsidRPr="004C7CC6" w:rsidRDefault="004C7CC6" w:rsidP="004C7CC6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14:paraId="4F498875" w14:textId="77777777" w:rsidR="00CE5294" w:rsidRPr="004C7CC6" w:rsidRDefault="00CE5294" w:rsidP="00CE5294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14:paraId="5304CE17" w14:textId="47EE4FB1" w:rsidR="00CE5294" w:rsidRPr="004C7CC6" w:rsidRDefault="00CE5294" w:rsidP="00CE5294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4C7CC6">
        <w:rPr>
          <w:rFonts w:ascii="Times New Roman" w:hAnsi="Times New Roman" w:cs="Times New Roman"/>
          <w:sz w:val="24"/>
          <w:szCs w:val="24"/>
          <w:lang w:eastAsia="hr-HR"/>
        </w:rPr>
        <w:t xml:space="preserve">      </w:t>
      </w:r>
      <w:r w:rsidR="00C5263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4C7CC6">
        <w:rPr>
          <w:rFonts w:ascii="Times New Roman" w:hAnsi="Times New Roman" w:cs="Times New Roman"/>
          <w:sz w:val="24"/>
          <w:szCs w:val="24"/>
          <w:lang w:eastAsia="hr-HR"/>
        </w:rPr>
        <w:t>Ravnatelj škole</w:t>
      </w:r>
      <w:r w:rsidR="00C52637">
        <w:rPr>
          <w:rFonts w:ascii="Times New Roman" w:hAnsi="Times New Roman" w:cs="Times New Roman"/>
          <w:sz w:val="24"/>
          <w:szCs w:val="24"/>
          <w:lang w:eastAsia="hr-HR"/>
        </w:rPr>
        <w:t>: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</w:t>
      </w:r>
      <w:r w:rsidRPr="004C7CC6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                           Predsjednica školskog odbora</w:t>
      </w:r>
      <w:r w:rsidR="00C52637">
        <w:rPr>
          <w:rFonts w:ascii="Times New Roman" w:hAnsi="Times New Roman" w:cs="Times New Roman"/>
          <w:sz w:val="24"/>
          <w:szCs w:val="24"/>
          <w:lang w:eastAsia="hr-HR"/>
        </w:rPr>
        <w:t>:</w:t>
      </w:r>
    </w:p>
    <w:p w14:paraId="6ED3765C" w14:textId="54D67745" w:rsidR="004C7CC6" w:rsidRPr="004C7CC6" w:rsidRDefault="004C7CC6" w:rsidP="004C7CC6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4C7CC6">
        <w:rPr>
          <w:rFonts w:ascii="Times New Roman" w:hAnsi="Times New Roman" w:cs="Times New Roman"/>
          <w:sz w:val="24"/>
          <w:szCs w:val="24"/>
          <w:lang w:eastAsia="hr-HR"/>
        </w:rPr>
        <w:t xml:space="preserve">_______________________                                        </w:t>
      </w:r>
      <w:r w:rsidR="006D12CD">
        <w:rPr>
          <w:rFonts w:ascii="Times New Roman" w:hAnsi="Times New Roman" w:cs="Times New Roman"/>
          <w:sz w:val="24"/>
          <w:szCs w:val="24"/>
          <w:lang w:eastAsia="hr-HR"/>
        </w:rPr>
        <w:t>___________________________</w:t>
      </w:r>
    </w:p>
    <w:p w14:paraId="42D0AEB5" w14:textId="4D050FB5" w:rsidR="004C7CC6" w:rsidRPr="004C7CC6" w:rsidRDefault="00817E6D" w:rsidP="004C7CC6">
      <w:pPr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</w:t>
      </w:r>
      <w:r w:rsidR="00C5263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4C7CC6" w:rsidRPr="004C7CC6">
        <w:rPr>
          <w:rFonts w:ascii="Times New Roman" w:hAnsi="Times New Roman" w:cs="Times New Roman"/>
          <w:sz w:val="24"/>
          <w:szCs w:val="24"/>
          <w:lang w:eastAsia="hr-HR"/>
        </w:rPr>
        <w:t>Tihomir Hide</w:t>
      </w:r>
      <w:r w:rsidR="00C52637">
        <w:rPr>
          <w:rFonts w:ascii="Times New Roman" w:hAnsi="Times New Roman" w:cs="Times New Roman"/>
          <w:sz w:val="24"/>
          <w:szCs w:val="24"/>
          <w:lang w:eastAsia="hr-HR"/>
        </w:rPr>
        <w:t>g, prof.</w:t>
      </w:r>
      <w:r w:rsidR="004C7CC6" w:rsidRPr="004C7CC6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4C7CC6" w:rsidRPr="004C7CC6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4C7CC6" w:rsidRPr="004C7CC6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4C7CC6" w:rsidRPr="004C7CC6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4C7CC6" w:rsidRPr="004C7CC6"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Ana Kurbalij</w:t>
      </w:r>
      <w:r w:rsidR="00C52637">
        <w:rPr>
          <w:rFonts w:ascii="Times New Roman" w:hAnsi="Times New Roman" w:cs="Times New Roman"/>
          <w:sz w:val="24"/>
          <w:szCs w:val="24"/>
          <w:lang w:eastAsia="hr-HR"/>
        </w:rPr>
        <w:t>a, prof.</w:t>
      </w:r>
    </w:p>
    <w:sectPr w:rsidR="004C7CC6" w:rsidRPr="004C7CC6" w:rsidSect="008D078D">
      <w:footerReference w:type="default" r:id="rId19"/>
      <w:pgSz w:w="11906" w:h="16838"/>
      <w:pgMar w:top="1417" w:right="1417" w:bottom="1417" w:left="1417" w:header="708" w:footer="708" w:gutter="0"/>
      <w:pgBorders w:offsetFrom="page">
        <w:top w:val="dashDotStroked" w:sz="24" w:space="24" w:color="23A2B3"/>
        <w:left w:val="dashDotStroked" w:sz="24" w:space="24" w:color="23A2B3"/>
        <w:bottom w:val="dashDotStroked" w:sz="24" w:space="24" w:color="23A2B3"/>
        <w:right w:val="dashDotStroked" w:sz="24" w:space="24" w:color="23A2B3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A7F36" w14:textId="77777777" w:rsidR="00544896" w:rsidRDefault="00544896" w:rsidP="00193B52">
      <w:pPr>
        <w:spacing w:after="0" w:line="240" w:lineRule="auto"/>
      </w:pPr>
      <w:r>
        <w:separator/>
      </w:r>
    </w:p>
  </w:endnote>
  <w:endnote w:type="continuationSeparator" w:id="0">
    <w:p w14:paraId="1C5244FA" w14:textId="77777777" w:rsidR="00544896" w:rsidRDefault="00544896" w:rsidP="0019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39C5" w14:textId="2F047D66" w:rsidR="00353D9E" w:rsidRDefault="00353D9E" w:rsidP="008334C0">
    <w:pPr>
      <w:pStyle w:val="Podnoje"/>
      <w:jc w:val="center"/>
    </w:pPr>
  </w:p>
  <w:p w14:paraId="65C43065" w14:textId="77777777" w:rsidR="00353D9E" w:rsidRDefault="00353D9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2828932"/>
      <w:docPartObj>
        <w:docPartGallery w:val="Page Numbers (Bottom of Page)"/>
        <w:docPartUnique/>
      </w:docPartObj>
    </w:sdtPr>
    <w:sdtEndPr/>
    <w:sdtContent>
      <w:p w14:paraId="64E14053" w14:textId="501612FE" w:rsidR="00353D9E" w:rsidRDefault="00353D9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CE9">
          <w:rPr>
            <w:noProof/>
          </w:rPr>
          <w:t>46</w:t>
        </w:r>
        <w:r>
          <w:fldChar w:fldCharType="end"/>
        </w:r>
      </w:p>
    </w:sdtContent>
  </w:sdt>
  <w:p w14:paraId="306DAB56" w14:textId="77777777" w:rsidR="00353D9E" w:rsidRDefault="00353D9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0ABE" w14:textId="77777777" w:rsidR="00544896" w:rsidRDefault="00544896" w:rsidP="00193B52">
      <w:pPr>
        <w:spacing w:after="0" w:line="240" w:lineRule="auto"/>
      </w:pPr>
      <w:r>
        <w:separator/>
      </w:r>
    </w:p>
  </w:footnote>
  <w:footnote w:type="continuationSeparator" w:id="0">
    <w:p w14:paraId="2F0C2538" w14:textId="77777777" w:rsidR="00544896" w:rsidRDefault="00544896" w:rsidP="00193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60DE"/>
    <w:multiLevelType w:val="multilevel"/>
    <w:tmpl w:val="04C2E7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2C1BF6"/>
    <w:multiLevelType w:val="multilevel"/>
    <w:tmpl w:val="79B22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E4C1FE2"/>
    <w:multiLevelType w:val="hybridMultilevel"/>
    <w:tmpl w:val="A3A21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103D4"/>
    <w:multiLevelType w:val="hybridMultilevel"/>
    <w:tmpl w:val="18609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76960"/>
    <w:multiLevelType w:val="multilevel"/>
    <w:tmpl w:val="6C740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6457DA1"/>
    <w:multiLevelType w:val="hybridMultilevel"/>
    <w:tmpl w:val="52EA65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46621"/>
    <w:multiLevelType w:val="hybridMultilevel"/>
    <w:tmpl w:val="A044D73A"/>
    <w:lvl w:ilvl="0" w:tplc="849CDA00">
      <w:numFmt w:val="bullet"/>
      <w:lvlText w:val="-"/>
      <w:lvlJc w:val="left"/>
      <w:pPr>
        <w:ind w:left="224" w:hanging="113"/>
      </w:pPr>
      <w:rPr>
        <w:rFonts w:ascii="Microsoft Sans Serif" w:eastAsia="Microsoft Sans Serif" w:hAnsi="Microsoft Sans Serif" w:cs="Microsoft Sans Serif" w:hint="default"/>
        <w:w w:val="81"/>
        <w:sz w:val="22"/>
        <w:szCs w:val="22"/>
        <w:lang w:val="hr-HR" w:eastAsia="en-US" w:bidi="ar-SA"/>
      </w:rPr>
    </w:lvl>
    <w:lvl w:ilvl="1" w:tplc="B3E02214">
      <w:numFmt w:val="bullet"/>
      <w:lvlText w:val="•"/>
      <w:lvlJc w:val="left"/>
      <w:pPr>
        <w:ind w:left="693" w:hanging="113"/>
      </w:pPr>
      <w:rPr>
        <w:lang w:val="hr-HR" w:eastAsia="en-US" w:bidi="ar-SA"/>
      </w:rPr>
    </w:lvl>
    <w:lvl w:ilvl="2" w:tplc="B04A896A">
      <w:numFmt w:val="bullet"/>
      <w:lvlText w:val="•"/>
      <w:lvlJc w:val="left"/>
      <w:pPr>
        <w:ind w:left="1167" w:hanging="113"/>
      </w:pPr>
      <w:rPr>
        <w:lang w:val="hr-HR" w:eastAsia="en-US" w:bidi="ar-SA"/>
      </w:rPr>
    </w:lvl>
    <w:lvl w:ilvl="3" w:tplc="37B0D7F0">
      <w:numFmt w:val="bullet"/>
      <w:lvlText w:val="•"/>
      <w:lvlJc w:val="left"/>
      <w:pPr>
        <w:ind w:left="1640" w:hanging="113"/>
      </w:pPr>
      <w:rPr>
        <w:lang w:val="hr-HR" w:eastAsia="en-US" w:bidi="ar-SA"/>
      </w:rPr>
    </w:lvl>
    <w:lvl w:ilvl="4" w:tplc="C82A68EE">
      <w:numFmt w:val="bullet"/>
      <w:lvlText w:val="•"/>
      <w:lvlJc w:val="left"/>
      <w:pPr>
        <w:ind w:left="2114" w:hanging="113"/>
      </w:pPr>
      <w:rPr>
        <w:lang w:val="hr-HR" w:eastAsia="en-US" w:bidi="ar-SA"/>
      </w:rPr>
    </w:lvl>
    <w:lvl w:ilvl="5" w:tplc="05EEB85A">
      <w:numFmt w:val="bullet"/>
      <w:lvlText w:val="•"/>
      <w:lvlJc w:val="left"/>
      <w:pPr>
        <w:ind w:left="2588" w:hanging="113"/>
      </w:pPr>
      <w:rPr>
        <w:lang w:val="hr-HR" w:eastAsia="en-US" w:bidi="ar-SA"/>
      </w:rPr>
    </w:lvl>
    <w:lvl w:ilvl="6" w:tplc="0E5E899E">
      <w:numFmt w:val="bullet"/>
      <w:lvlText w:val="•"/>
      <w:lvlJc w:val="left"/>
      <w:pPr>
        <w:ind w:left="3061" w:hanging="113"/>
      </w:pPr>
      <w:rPr>
        <w:lang w:val="hr-HR" w:eastAsia="en-US" w:bidi="ar-SA"/>
      </w:rPr>
    </w:lvl>
    <w:lvl w:ilvl="7" w:tplc="DE94684A">
      <w:numFmt w:val="bullet"/>
      <w:lvlText w:val="•"/>
      <w:lvlJc w:val="left"/>
      <w:pPr>
        <w:ind w:left="3535" w:hanging="113"/>
      </w:pPr>
      <w:rPr>
        <w:lang w:val="hr-HR" w:eastAsia="en-US" w:bidi="ar-SA"/>
      </w:rPr>
    </w:lvl>
    <w:lvl w:ilvl="8" w:tplc="8052351E">
      <w:numFmt w:val="bullet"/>
      <w:lvlText w:val="•"/>
      <w:lvlJc w:val="left"/>
      <w:pPr>
        <w:ind w:left="4008" w:hanging="113"/>
      </w:pPr>
      <w:rPr>
        <w:lang w:val="hr-HR" w:eastAsia="en-US" w:bidi="ar-SA"/>
      </w:rPr>
    </w:lvl>
  </w:abstractNum>
  <w:abstractNum w:abstractNumId="7" w15:restartNumberingAfterBreak="0">
    <w:nsid w:val="1F4B4062"/>
    <w:multiLevelType w:val="hybridMultilevel"/>
    <w:tmpl w:val="49605E90"/>
    <w:lvl w:ilvl="0" w:tplc="3F226DF6">
      <w:numFmt w:val="bullet"/>
      <w:lvlText w:val="-"/>
      <w:lvlJc w:val="left"/>
      <w:pPr>
        <w:ind w:left="224" w:hanging="113"/>
      </w:pPr>
      <w:rPr>
        <w:rFonts w:ascii="Microsoft Sans Serif" w:eastAsia="Microsoft Sans Serif" w:hAnsi="Microsoft Sans Serif" w:cs="Microsoft Sans Serif" w:hint="default"/>
        <w:w w:val="81"/>
        <w:sz w:val="22"/>
        <w:szCs w:val="22"/>
        <w:lang w:val="hr-HR" w:eastAsia="en-US" w:bidi="ar-SA"/>
      </w:rPr>
    </w:lvl>
    <w:lvl w:ilvl="1" w:tplc="D2A81A12">
      <w:numFmt w:val="bullet"/>
      <w:lvlText w:val="•"/>
      <w:lvlJc w:val="left"/>
      <w:pPr>
        <w:ind w:left="693" w:hanging="113"/>
      </w:pPr>
      <w:rPr>
        <w:lang w:val="hr-HR" w:eastAsia="en-US" w:bidi="ar-SA"/>
      </w:rPr>
    </w:lvl>
    <w:lvl w:ilvl="2" w:tplc="8A5C9568">
      <w:numFmt w:val="bullet"/>
      <w:lvlText w:val="•"/>
      <w:lvlJc w:val="left"/>
      <w:pPr>
        <w:ind w:left="1167" w:hanging="113"/>
      </w:pPr>
      <w:rPr>
        <w:lang w:val="hr-HR" w:eastAsia="en-US" w:bidi="ar-SA"/>
      </w:rPr>
    </w:lvl>
    <w:lvl w:ilvl="3" w:tplc="60122EE8">
      <w:numFmt w:val="bullet"/>
      <w:lvlText w:val="•"/>
      <w:lvlJc w:val="left"/>
      <w:pPr>
        <w:ind w:left="1640" w:hanging="113"/>
      </w:pPr>
      <w:rPr>
        <w:lang w:val="hr-HR" w:eastAsia="en-US" w:bidi="ar-SA"/>
      </w:rPr>
    </w:lvl>
    <w:lvl w:ilvl="4" w:tplc="F288FBF2">
      <w:numFmt w:val="bullet"/>
      <w:lvlText w:val="•"/>
      <w:lvlJc w:val="left"/>
      <w:pPr>
        <w:ind w:left="2114" w:hanging="113"/>
      </w:pPr>
      <w:rPr>
        <w:lang w:val="hr-HR" w:eastAsia="en-US" w:bidi="ar-SA"/>
      </w:rPr>
    </w:lvl>
    <w:lvl w:ilvl="5" w:tplc="0778CB40">
      <w:numFmt w:val="bullet"/>
      <w:lvlText w:val="•"/>
      <w:lvlJc w:val="left"/>
      <w:pPr>
        <w:ind w:left="2588" w:hanging="113"/>
      </w:pPr>
      <w:rPr>
        <w:lang w:val="hr-HR" w:eastAsia="en-US" w:bidi="ar-SA"/>
      </w:rPr>
    </w:lvl>
    <w:lvl w:ilvl="6" w:tplc="D93E9720">
      <w:numFmt w:val="bullet"/>
      <w:lvlText w:val="•"/>
      <w:lvlJc w:val="left"/>
      <w:pPr>
        <w:ind w:left="3061" w:hanging="113"/>
      </w:pPr>
      <w:rPr>
        <w:lang w:val="hr-HR" w:eastAsia="en-US" w:bidi="ar-SA"/>
      </w:rPr>
    </w:lvl>
    <w:lvl w:ilvl="7" w:tplc="2ADC8BB2">
      <w:numFmt w:val="bullet"/>
      <w:lvlText w:val="•"/>
      <w:lvlJc w:val="left"/>
      <w:pPr>
        <w:ind w:left="3535" w:hanging="113"/>
      </w:pPr>
      <w:rPr>
        <w:lang w:val="hr-HR" w:eastAsia="en-US" w:bidi="ar-SA"/>
      </w:rPr>
    </w:lvl>
    <w:lvl w:ilvl="8" w:tplc="B32A0958">
      <w:numFmt w:val="bullet"/>
      <w:lvlText w:val="•"/>
      <w:lvlJc w:val="left"/>
      <w:pPr>
        <w:ind w:left="4008" w:hanging="113"/>
      </w:pPr>
      <w:rPr>
        <w:lang w:val="hr-HR" w:eastAsia="en-US" w:bidi="ar-SA"/>
      </w:rPr>
    </w:lvl>
  </w:abstractNum>
  <w:abstractNum w:abstractNumId="8" w15:restartNumberingAfterBreak="0">
    <w:nsid w:val="2294496E"/>
    <w:multiLevelType w:val="multilevel"/>
    <w:tmpl w:val="79B22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2F13E6E"/>
    <w:multiLevelType w:val="hybridMultilevel"/>
    <w:tmpl w:val="849CF59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F5246"/>
    <w:multiLevelType w:val="multilevel"/>
    <w:tmpl w:val="26FCDD7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mbria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5FA1CFA"/>
    <w:multiLevelType w:val="hybridMultilevel"/>
    <w:tmpl w:val="1D627E9C"/>
    <w:lvl w:ilvl="0" w:tplc="5A00145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D18DC"/>
    <w:multiLevelType w:val="hybridMultilevel"/>
    <w:tmpl w:val="C152F176"/>
    <w:lvl w:ilvl="0" w:tplc="009CBD7E">
      <w:numFmt w:val="bullet"/>
      <w:lvlText w:val="-"/>
      <w:lvlJc w:val="left"/>
      <w:pPr>
        <w:ind w:left="224" w:hanging="113"/>
      </w:pPr>
      <w:rPr>
        <w:rFonts w:ascii="Microsoft Sans Serif" w:eastAsia="Microsoft Sans Serif" w:hAnsi="Microsoft Sans Serif" w:cs="Microsoft Sans Serif" w:hint="default"/>
        <w:w w:val="81"/>
        <w:sz w:val="22"/>
        <w:szCs w:val="22"/>
        <w:lang w:val="hr-HR" w:eastAsia="en-US" w:bidi="ar-SA"/>
      </w:rPr>
    </w:lvl>
    <w:lvl w:ilvl="1" w:tplc="18B63C36">
      <w:numFmt w:val="bullet"/>
      <w:lvlText w:val="•"/>
      <w:lvlJc w:val="left"/>
      <w:pPr>
        <w:ind w:left="693" w:hanging="113"/>
      </w:pPr>
      <w:rPr>
        <w:lang w:val="hr-HR" w:eastAsia="en-US" w:bidi="ar-SA"/>
      </w:rPr>
    </w:lvl>
    <w:lvl w:ilvl="2" w:tplc="2CD09670">
      <w:numFmt w:val="bullet"/>
      <w:lvlText w:val="•"/>
      <w:lvlJc w:val="left"/>
      <w:pPr>
        <w:ind w:left="1167" w:hanging="113"/>
      </w:pPr>
      <w:rPr>
        <w:lang w:val="hr-HR" w:eastAsia="en-US" w:bidi="ar-SA"/>
      </w:rPr>
    </w:lvl>
    <w:lvl w:ilvl="3" w:tplc="C0260AD6">
      <w:numFmt w:val="bullet"/>
      <w:lvlText w:val="•"/>
      <w:lvlJc w:val="left"/>
      <w:pPr>
        <w:ind w:left="1640" w:hanging="113"/>
      </w:pPr>
      <w:rPr>
        <w:lang w:val="hr-HR" w:eastAsia="en-US" w:bidi="ar-SA"/>
      </w:rPr>
    </w:lvl>
    <w:lvl w:ilvl="4" w:tplc="0EBA3F30">
      <w:numFmt w:val="bullet"/>
      <w:lvlText w:val="•"/>
      <w:lvlJc w:val="left"/>
      <w:pPr>
        <w:ind w:left="2114" w:hanging="113"/>
      </w:pPr>
      <w:rPr>
        <w:lang w:val="hr-HR" w:eastAsia="en-US" w:bidi="ar-SA"/>
      </w:rPr>
    </w:lvl>
    <w:lvl w:ilvl="5" w:tplc="A0D69892">
      <w:numFmt w:val="bullet"/>
      <w:lvlText w:val="•"/>
      <w:lvlJc w:val="left"/>
      <w:pPr>
        <w:ind w:left="2588" w:hanging="113"/>
      </w:pPr>
      <w:rPr>
        <w:lang w:val="hr-HR" w:eastAsia="en-US" w:bidi="ar-SA"/>
      </w:rPr>
    </w:lvl>
    <w:lvl w:ilvl="6" w:tplc="B2AAD3EC">
      <w:numFmt w:val="bullet"/>
      <w:lvlText w:val="•"/>
      <w:lvlJc w:val="left"/>
      <w:pPr>
        <w:ind w:left="3061" w:hanging="113"/>
      </w:pPr>
      <w:rPr>
        <w:lang w:val="hr-HR" w:eastAsia="en-US" w:bidi="ar-SA"/>
      </w:rPr>
    </w:lvl>
    <w:lvl w:ilvl="7" w:tplc="9D9C0E3E">
      <w:numFmt w:val="bullet"/>
      <w:lvlText w:val="•"/>
      <w:lvlJc w:val="left"/>
      <w:pPr>
        <w:ind w:left="3535" w:hanging="113"/>
      </w:pPr>
      <w:rPr>
        <w:lang w:val="hr-HR" w:eastAsia="en-US" w:bidi="ar-SA"/>
      </w:rPr>
    </w:lvl>
    <w:lvl w:ilvl="8" w:tplc="E2E033DA">
      <w:numFmt w:val="bullet"/>
      <w:lvlText w:val="•"/>
      <w:lvlJc w:val="left"/>
      <w:pPr>
        <w:ind w:left="4008" w:hanging="113"/>
      </w:pPr>
      <w:rPr>
        <w:lang w:val="hr-HR" w:eastAsia="en-US" w:bidi="ar-SA"/>
      </w:rPr>
    </w:lvl>
  </w:abstractNum>
  <w:abstractNum w:abstractNumId="13" w15:restartNumberingAfterBreak="0">
    <w:nsid w:val="29C354CE"/>
    <w:multiLevelType w:val="hybridMultilevel"/>
    <w:tmpl w:val="7188E1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E0898"/>
    <w:multiLevelType w:val="hybridMultilevel"/>
    <w:tmpl w:val="B70E11FC"/>
    <w:lvl w:ilvl="0" w:tplc="83F0101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55C43"/>
    <w:multiLevelType w:val="hybridMultilevel"/>
    <w:tmpl w:val="84D8B586"/>
    <w:lvl w:ilvl="0" w:tplc="5B0E9414">
      <w:numFmt w:val="bullet"/>
      <w:lvlText w:val="-"/>
      <w:lvlJc w:val="left"/>
      <w:pPr>
        <w:ind w:left="224" w:hanging="113"/>
      </w:pPr>
      <w:rPr>
        <w:rFonts w:ascii="Microsoft Sans Serif" w:eastAsia="Microsoft Sans Serif" w:hAnsi="Microsoft Sans Serif" w:cs="Microsoft Sans Serif" w:hint="default"/>
        <w:w w:val="81"/>
        <w:sz w:val="22"/>
        <w:szCs w:val="22"/>
        <w:lang w:val="hr-HR" w:eastAsia="en-US" w:bidi="ar-SA"/>
      </w:rPr>
    </w:lvl>
    <w:lvl w:ilvl="1" w:tplc="277ADC0A">
      <w:numFmt w:val="bullet"/>
      <w:lvlText w:val="•"/>
      <w:lvlJc w:val="left"/>
      <w:pPr>
        <w:ind w:left="693" w:hanging="113"/>
      </w:pPr>
      <w:rPr>
        <w:lang w:val="hr-HR" w:eastAsia="en-US" w:bidi="ar-SA"/>
      </w:rPr>
    </w:lvl>
    <w:lvl w:ilvl="2" w:tplc="0388D032">
      <w:numFmt w:val="bullet"/>
      <w:lvlText w:val="•"/>
      <w:lvlJc w:val="left"/>
      <w:pPr>
        <w:ind w:left="1167" w:hanging="113"/>
      </w:pPr>
      <w:rPr>
        <w:lang w:val="hr-HR" w:eastAsia="en-US" w:bidi="ar-SA"/>
      </w:rPr>
    </w:lvl>
    <w:lvl w:ilvl="3" w:tplc="A1E69EDA">
      <w:numFmt w:val="bullet"/>
      <w:lvlText w:val="•"/>
      <w:lvlJc w:val="left"/>
      <w:pPr>
        <w:ind w:left="1640" w:hanging="113"/>
      </w:pPr>
      <w:rPr>
        <w:lang w:val="hr-HR" w:eastAsia="en-US" w:bidi="ar-SA"/>
      </w:rPr>
    </w:lvl>
    <w:lvl w:ilvl="4" w:tplc="A0485A62">
      <w:numFmt w:val="bullet"/>
      <w:lvlText w:val="•"/>
      <w:lvlJc w:val="left"/>
      <w:pPr>
        <w:ind w:left="2114" w:hanging="113"/>
      </w:pPr>
      <w:rPr>
        <w:lang w:val="hr-HR" w:eastAsia="en-US" w:bidi="ar-SA"/>
      </w:rPr>
    </w:lvl>
    <w:lvl w:ilvl="5" w:tplc="F52EA084">
      <w:numFmt w:val="bullet"/>
      <w:lvlText w:val="•"/>
      <w:lvlJc w:val="left"/>
      <w:pPr>
        <w:ind w:left="2588" w:hanging="113"/>
      </w:pPr>
      <w:rPr>
        <w:lang w:val="hr-HR" w:eastAsia="en-US" w:bidi="ar-SA"/>
      </w:rPr>
    </w:lvl>
    <w:lvl w:ilvl="6" w:tplc="5EC64386">
      <w:numFmt w:val="bullet"/>
      <w:lvlText w:val="•"/>
      <w:lvlJc w:val="left"/>
      <w:pPr>
        <w:ind w:left="3061" w:hanging="113"/>
      </w:pPr>
      <w:rPr>
        <w:lang w:val="hr-HR" w:eastAsia="en-US" w:bidi="ar-SA"/>
      </w:rPr>
    </w:lvl>
    <w:lvl w:ilvl="7" w:tplc="D20EF50C">
      <w:numFmt w:val="bullet"/>
      <w:lvlText w:val="•"/>
      <w:lvlJc w:val="left"/>
      <w:pPr>
        <w:ind w:left="3535" w:hanging="113"/>
      </w:pPr>
      <w:rPr>
        <w:lang w:val="hr-HR" w:eastAsia="en-US" w:bidi="ar-SA"/>
      </w:rPr>
    </w:lvl>
    <w:lvl w:ilvl="8" w:tplc="930483B2">
      <w:numFmt w:val="bullet"/>
      <w:lvlText w:val="•"/>
      <w:lvlJc w:val="left"/>
      <w:pPr>
        <w:ind w:left="4008" w:hanging="113"/>
      </w:pPr>
      <w:rPr>
        <w:lang w:val="hr-HR" w:eastAsia="en-US" w:bidi="ar-SA"/>
      </w:rPr>
    </w:lvl>
  </w:abstractNum>
  <w:abstractNum w:abstractNumId="16" w15:restartNumberingAfterBreak="0">
    <w:nsid w:val="32EC5183"/>
    <w:multiLevelType w:val="hybridMultilevel"/>
    <w:tmpl w:val="2AE89468"/>
    <w:lvl w:ilvl="0" w:tplc="689CB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84DED"/>
    <w:multiLevelType w:val="multilevel"/>
    <w:tmpl w:val="6E18FAD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280199"/>
    <w:multiLevelType w:val="multilevel"/>
    <w:tmpl w:val="2988C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69E179E"/>
    <w:multiLevelType w:val="hybridMultilevel"/>
    <w:tmpl w:val="3F1A28C4"/>
    <w:lvl w:ilvl="0" w:tplc="D4988A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16D65"/>
    <w:multiLevelType w:val="hybridMultilevel"/>
    <w:tmpl w:val="14AEA8E6"/>
    <w:lvl w:ilvl="0" w:tplc="F496D798">
      <w:numFmt w:val="bullet"/>
      <w:lvlText w:val="-"/>
      <w:lvlJc w:val="left"/>
      <w:pPr>
        <w:ind w:left="224" w:hanging="113"/>
      </w:pPr>
      <w:rPr>
        <w:rFonts w:ascii="Microsoft Sans Serif" w:eastAsia="Microsoft Sans Serif" w:hAnsi="Microsoft Sans Serif" w:cs="Microsoft Sans Serif" w:hint="default"/>
        <w:w w:val="81"/>
        <w:sz w:val="22"/>
        <w:szCs w:val="22"/>
        <w:lang w:val="hr-HR" w:eastAsia="en-US" w:bidi="ar-SA"/>
      </w:rPr>
    </w:lvl>
    <w:lvl w:ilvl="1" w:tplc="839C9DC8">
      <w:numFmt w:val="bullet"/>
      <w:lvlText w:val="•"/>
      <w:lvlJc w:val="left"/>
      <w:pPr>
        <w:ind w:left="693" w:hanging="113"/>
      </w:pPr>
      <w:rPr>
        <w:lang w:val="hr-HR" w:eastAsia="en-US" w:bidi="ar-SA"/>
      </w:rPr>
    </w:lvl>
    <w:lvl w:ilvl="2" w:tplc="97A286D6">
      <w:numFmt w:val="bullet"/>
      <w:lvlText w:val="•"/>
      <w:lvlJc w:val="left"/>
      <w:pPr>
        <w:ind w:left="1167" w:hanging="113"/>
      </w:pPr>
      <w:rPr>
        <w:lang w:val="hr-HR" w:eastAsia="en-US" w:bidi="ar-SA"/>
      </w:rPr>
    </w:lvl>
    <w:lvl w:ilvl="3" w:tplc="6A582500">
      <w:numFmt w:val="bullet"/>
      <w:lvlText w:val="•"/>
      <w:lvlJc w:val="left"/>
      <w:pPr>
        <w:ind w:left="1640" w:hanging="113"/>
      </w:pPr>
      <w:rPr>
        <w:lang w:val="hr-HR" w:eastAsia="en-US" w:bidi="ar-SA"/>
      </w:rPr>
    </w:lvl>
    <w:lvl w:ilvl="4" w:tplc="C0088A04">
      <w:numFmt w:val="bullet"/>
      <w:lvlText w:val="•"/>
      <w:lvlJc w:val="left"/>
      <w:pPr>
        <w:ind w:left="2114" w:hanging="113"/>
      </w:pPr>
      <w:rPr>
        <w:lang w:val="hr-HR" w:eastAsia="en-US" w:bidi="ar-SA"/>
      </w:rPr>
    </w:lvl>
    <w:lvl w:ilvl="5" w:tplc="23C489A2">
      <w:numFmt w:val="bullet"/>
      <w:lvlText w:val="•"/>
      <w:lvlJc w:val="left"/>
      <w:pPr>
        <w:ind w:left="2588" w:hanging="113"/>
      </w:pPr>
      <w:rPr>
        <w:lang w:val="hr-HR" w:eastAsia="en-US" w:bidi="ar-SA"/>
      </w:rPr>
    </w:lvl>
    <w:lvl w:ilvl="6" w:tplc="85F20618">
      <w:numFmt w:val="bullet"/>
      <w:lvlText w:val="•"/>
      <w:lvlJc w:val="left"/>
      <w:pPr>
        <w:ind w:left="3061" w:hanging="113"/>
      </w:pPr>
      <w:rPr>
        <w:lang w:val="hr-HR" w:eastAsia="en-US" w:bidi="ar-SA"/>
      </w:rPr>
    </w:lvl>
    <w:lvl w:ilvl="7" w:tplc="157EE576">
      <w:numFmt w:val="bullet"/>
      <w:lvlText w:val="•"/>
      <w:lvlJc w:val="left"/>
      <w:pPr>
        <w:ind w:left="3535" w:hanging="113"/>
      </w:pPr>
      <w:rPr>
        <w:lang w:val="hr-HR" w:eastAsia="en-US" w:bidi="ar-SA"/>
      </w:rPr>
    </w:lvl>
    <w:lvl w:ilvl="8" w:tplc="65E0BD80">
      <w:numFmt w:val="bullet"/>
      <w:lvlText w:val="•"/>
      <w:lvlJc w:val="left"/>
      <w:pPr>
        <w:ind w:left="4008" w:hanging="113"/>
      </w:pPr>
      <w:rPr>
        <w:lang w:val="hr-HR" w:eastAsia="en-US" w:bidi="ar-SA"/>
      </w:rPr>
    </w:lvl>
  </w:abstractNum>
  <w:abstractNum w:abstractNumId="21" w15:restartNumberingAfterBreak="0">
    <w:nsid w:val="38780B9E"/>
    <w:multiLevelType w:val="hybridMultilevel"/>
    <w:tmpl w:val="A5D6A370"/>
    <w:lvl w:ilvl="0" w:tplc="9AE0E82C">
      <w:numFmt w:val="bullet"/>
      <w:lvlText w:val="-"/>
      <w:lvlJc w:val="left"/>
      <w:pPr>
        <w:ind w:left="224" w:hanging="113"/>
      </w:pPr>
      <w:rPr>
        <w:rFonts w:ascii="Microsoft Sans Serif" w:eastAsia="Microsoft Sans Serif" w:hAnsi="Microsoft Sans Serif" w:cs="Microsoft Sans Serif" w:hint="default"/>
        <w:w w:val="81"/>
        <w:sz w:val="22"/>
        <w:szCs w:val="22"/>
        <w:lang w:val="hr-HR" w:eastAsia="en-US" w:bidi="ar-SA"/>
      </w:rPr>
    </w:lvl>
    <w:lvl w:ilvl="1" w:tplc="78967862">
      <w:numFmt w:val="bullet"/>
      <w:lvlText w:val="•"/>
      <w:lvlJc w:val="left"/>
      <w:pPr>
        <w:ind w:left="693" w:hanging="113"/>
      </w:pPr>
      <w:rPr>
        <w:lang w:val="hr-HR" w:eastAsia="en-US" w:bidi="ar-SA"/>
      </w:rPr>
    </w:lvl>
    <w:lvl w:ilvl="2" w:tplc="E2881F4E">
      <w:numFmt w:val="bullet"/>
      <w:lvlText w:val="•"/>
      <w:lvlJc w:val="left"/>
      <w:pPr>
        <w:ind w:left="1167" w:hanging="113"/>
      </w:pPr>
      <w:rPr>
        <w:lang w:val="hr-HR" w:eastAsia="en-US" w:bidi="ar-SA"/>
      </w:rPr>
    </w:lvl>
    <w:lvl w:ilvl="3" w:tplc="7BB2FB34">
      <w:numFmt w:val="bullet"/>
      <w:lvlText w:val="•"/>
      <w:lvlJc w:val="left"/>
      <w:pPr>
        <w:ind w:left="1640" w:hanging="113"/>
      </w:pPr>
      <w:rPr>
        <w:lang w:val="hr-HR" w:eastAsia="en-US" w:bidi="ar-SA"/>
      </w:rPr>
    </w:lvl>
    <w:lvl w:ilvl="4" w:tplc="A202A11E">
      <w:numFmt w:val="bullet"/>
      <w:lvlText w:val="•"/>
      <w:lvlJc w:val="left"/>
      <w:pPr>
        <w:ind w:left="2114" w:hanging="113"/>
      </w:pPr>
      <w:rPr>
        <w:lang w:val="hr-HR" w:eastAsia="en-US" w:bidi="ar-SA"/>
      </w:rPr>
    </w:lvl>
    <w:lvl w:ilvl="5" w:tplc="772406B2">
      <w:numFmt w:val="bullet"/>
      <w:lvlText w:val="•"/>
      <w:lvlJc w:val="left"/>
      <w:pPr>
        <w:ind w:left="2588" w:hanging="113"/>
      </w:pPr>
      <w:rPr>
        <w:lang w:val="hr-HR" w:eastAsia="en-US" w:bidi="ar-SA"/>
      </w:rPr>
    </w:lvl>
    <w:lvl w:ilvl="6" w:tplc="3DDEC3C2">
      <w:numFmt w:val="bullet"/>
      <w:lvlText w:val="•"/>
      <w:lvlJc w:val="left"/>
      <w:pPr>
        <w:ind w:left="3061" w:hanging="113"/>
      </w:pPr>
      <w:rPr>
        <w:lang w:val="hr-HR" w:eastAsia="en-US" w:bidi="ar-SA"/>
      </w:rPr>
    </w:lvl>
    <w:lvl w:ilvl="7" w:tplc="9A124A38">
      <w:numFmt w:val="bullet"/>
      <w:lvlText w:val="•"/>
      <w:lvlJc w:val="left"/>
      <w:pPr>
        <w:ind w:left="3535" w:hanging="113"/>
      </w:pPr>
      <w:rPr>
        <w:lang w:val="hr-HR" w:eastAsia="en-US" w:bidi="ar-SA"/>
      </w:rPr>
    </w:lvl>
    <w:lvl w:ilvl="8" w:tplc="BD700696">
      <w:numFmt w:val="bullet"/>
      <w:lvlText w:val="•"/>
      <w:lvlJc w:val="left"/>
      <w:pPr>
        <w:ind w:left="4008" w:hanging="113"/>
      </w:pPr>
      <w:rPr>
        <w:lang w:val="hr-HR" w:eastAsia="en-US" w:bidi="ar-SA"/>
      </w:rPr>
    </w:lvl>
  </w:abstractNum>
  <w:abstractNum w:abstractNumId="22" w15:restartNumberingAfterBreak="0">
    <w:nsid w:val="3A5C1DB6"/>
    <w:multiLevelType w:val="multilevel"/>
    <w:tmpl w:val="1E94759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2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A8C5392"/>
    <w:multiLevelType w:val="multilevel"/>
    <w:tmpl w:val="A2CCF50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2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276185"/>
    <w:multiLevelType w:val="hybridMultilevel"/>
    <w:tmpl w:val="88B863AC"/>
    <w:lvl w:ilvl="0" w:tplc="83F0101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987F70"/>
    <w:multiLevelType w:val="hybridMultilevel"/>
    <w:tmpl w:val="76A896F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C649A9"/>
    <w:multiLevelType w:val="multilevel"/>
    <w:tmpl w:val="79B22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5A2275E"/>
    <w:multiLevelType w:val="multilevel"/>
    <w:tmpl w:val="88C8F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C18022B"/>
    <w:multiLevelType w:val="hybridMultilevel"/>
    <w:tmpl w:val="D3C25814"/>
    <w:lvl w:ilvl="0" w:tplc="830005B8">
      <w:numFmt w:val="bullet"/>
      <w:lvlText w:val="-"/>
      <w:lvlJc w:val="left"/>
      <w:pPr>
        <w:ind w:left="224" w:hanging="113"/>
      </w:pPr>
      <w:rPr>
        <w:rFonts w:ascii="Microsoft Sans Serif" w:eastAsia="Microsoft Sans Serif" w:hAnsi="Microsoft Sans Serif" w:cs="Microsoft Sans Serif" w:hint="default"/>
        <w:w w:val="81"/>
        <w:sz w:val="22"/>
        <w:szCs w:val="22"/>
        <w:lang w:val="hr-HR" w:eastAsia="en-US" w:bidi="ar-SA"/>
      </w:rPr>
    </w:lvl>
    <w:lvl w:ilvl="1" w:tplc="B33814FE">
      <w:numFmt w:val="bullet"/>
      <w:lvlText w:val="•"/>
      <w:lvlJc w:val="left"/>
      <w:pPr>
        <w:ind w:left="693" w:hanging="113"/>
      </w:pPr>
      <w:rPr>
        <w:lang w:val="hr-HR" w:eastAsia="en-US" w:bidi="ar-SA"/>
      </w:rPr>
    </w:lvl>
    <w:lvl w:ilvl="2" w:tplc="C742CD96">
      <w:numFmt w:val="bullet"/>
      <w:lvlText w:val="•"/>
      <w:lvlJc w:val="left"/>
      <w:pPr>
        <w:ind w:left="1167" w:hanging="113"/>
      </w:pPr>
      <w:rPr>
        <w:lang w:val="hr-HR" w:eastAsia="en-US" w:bidi="ar-SA"/>
      </w:rPr>
    </w:lvl>
    <w:lvl w:ilvl="3" w:tplc="8FA65A2A">
      <w:numFmt w:val="bullet"/>
      <w:lvlText w:val="•"/>
      <w:lvlJc w:val="left"/>
      <w:pPr>
        <w:ind w:left="1640" w:hanging="113"/>
      </w:pPr>
      <w:rPr>
        <w:lang w:val="hr-HR" w:eastAsia="en-US" w:bidi="ar-SA"/>
      </w:rPr>
    </w:lvl>
    <w:lvl w:ilvl="4" w:tplc="62DE65B8">
      <w:numFmt w:val="bullet"/>
      <w:lvlText w:val="•"/>
      <w:lvlJc w:val="left"/>
      <w:pPr>
        <w:ind w:left="2114" w:hanging="113"/>
      </w:pPr>
      <w:rPr>
        <w:lang w:val="hr-HR" w:eastAsia="en-US" w:bidi="ar-SA"/>
      </w:rPr>
    </w:lvl>
    <w:lvl w:ilvl="5" w:tplc="DAE63360">
      <w:numFmt w:val="bullet"/>
      <w:lvlText w:val="•"/>
      <w:lvlJc w:val="left"/>
      <w:pPr>
        <w:ind w:left="2588" w:hanging="113"/>
      </w:pPr>
      <w:rPr>
        <w:lang w:val="hr-HR" w:eastAsia="en-US" w:bidi="ar-SA"/>
      </w:rPr>
    </w:lvl>
    <w:lvl w:ilvl="6" w:tplc="767CD18A">
      <w:numFmt w:val="bullet"/>
      <w:lvlText w:val="•"/>
      <w:lvlJc w:val="left"/>
      <w:pPr>
        <w:ind w:left="3061" w:hanging="113"/>
      </w:pPr>
      <w:rPr>
        <w:lang w:val="hr-HR" w:eastAsia="en-US" w:bidi="ar-SA"/>
      </w:rPr>
    </w:lvl>
    <w:lvl w:ilvl="7" w:tplc="31BED5F4">
      <w:numFmt w:val="bullet"/>
      <w:lvlText w:val="•"/>
      <w:lvlJc w:val="left"/>
      <w:pPr>
        <w:ind w:left="3535" w:hanging="113"/>
      </w:pPr>
      <w:rPr>
        <w:lang w:val="hr-HR" w:eastAsia="en-US" w:bidi="ar-SA"/>
      </w:rPr>
    </w:lvl>
    <w:lvl w:ilvl="8" w:tplc="A42A7102">
      <w:numFmt w:val="bullet"/>
      <w:lvlText w:val="•"/>
      <w:lvlJc w:val="left"/>
      <w:pPr>
        <w:ind w:left="4008" w:hanging="113"/>
      </w:pPr>
      <w:rPr>
        <w:lang w:val="hr-HR" w:eastAsia="en-US" w:bidi="ar-SA"/>
      </w:rPr>
    </w:lvl>
  </w:abstractNum>
  <w:abstractNum w:abstractNumId="29" w15:restartNumberingAfterBreak="0">
    <w:nsid w:val="4D2B23D3"/>
    <w:multiLevelType w:val="hybridMultilevel"/>
    <w:tmpl w:val="F800B93E"/>
    <w:lvl w:ilvl="0" w:tplc="28A23CAA">
      <w:numFmt w:val="bullet"/>
      <w:lvlText w:val="-"/>
      <w:lvlJc w:val="left"/>
      <w:pPr>
        <w:ind w:left="224" w:hanging="113"/>
      </w:pPr>
      <w:rPr>
        <w:rFonts w:ascii="Microsoft Sans Serif" w:eastAsia="Microsoft Sans Serif" w:hAnsi="Microsoft Sans Serif" w:cs="Microsoft Sans Serif" w:hint="default"/>
        <w:w w:val="81"/>
        <w:sz w:val="22"/>
        <w:szCs w:val="22"/>
        <w:lang w:val="hr-HR" w:eastAsia="en-US" w:bidi="ar-SA"/>
      </w:rPr>
    </w:lvl>
    <w:lvl w:ilvl="1" w:tplc="A0E02758">
      <w:numFmt w:val="bullet"/>
      <w:lvlText w:val="•"/>
      <w:lvlJc w:val="left"/>
      <w:pPr>
        <w:ind w:left="693" w:hanging="113"/>
      </w:pPr>
      <w:rPr>
        <w:lang w:val="hr-HR" w:eastAsia="en-US" w:bidi="ar-SA"/>
      </w:rPr>
    </w:lvl>
    <w:lvl w:ilvl="2" w:tplc="C3B8067E">
      <w:numFmt w:val="bullet"/>
      <w:lvlText w:val="•"/>
      <w:lvlJc w:val="left"/>
      <w:pPr>
        <w:ind w:left="1167" w:hanging="113"/>
      </w:pPr>
      <w:rPr>
        <w:lang w:val="hr-HR" w:eastAsia="en-US" w:bidi="ar-SA"/>
      </w:rPr>
    </w:lvl>
    <w:lvl w:ilvl="3" w:tplc="79EA6E2C">
      <w:numFmt w:val="bullet"/>
      <w:lvlText w:val="•"/>
      <w:lvlJc w:val="left"/>
      <w:pPr>
        <w:ind w:left="1640" w:hanging="113"/>
      </w:pPr>
      <w:rPr>
        <w:lang w:val="hr-HR" w:eastAsia="en-US" w:bidi="ar-SA"/>
      </w:rPr>
    </w:lvl>
    <w:lvl w:ilvl="4" w:tplc="2E18AC54">
      <w:numFmt w:val="bullet"/>
      <w:lvlText w:val="•"/>
      <w:lvlJc w:val="left"/>
      <w:pPr>
        <w:ind w:left="2114" w:hanging="113"/>
      </w:pPr>
      <w:rPr>
        <w:lang w:val="hr-HR" w:eastAsia="en-US" w:bidi="ar-SA"/>
      </w:rPr>
    </w:lvl>
    <w:lvl w:ilvl="5" w:tplc="876A775E">
      <w:numFmt w:val="bullet"/>
      <w:lvlText w:val="•"/>
      <w:lvlJc w:val="left"/>
      <w:pPr>
        <w:ind w:left="2588" w:hanging="113"/>
      </w:pPr>
      <w:rPr>
        <w:lang w:val="hr-HR" w:eastAsia="en-US" w:bidi="ar-SA"/>
      </w:rPr>
    </w:lvl>
    <w:lvl w:ilvl="6" w:tplc="D80CE5D0">
      <w:numFmt w:val="bullet"/>
      <w:lvlText w:val="•"/>
      <w:lvlJc w:val="left"/>
      <w:pPr>
        <w:ind w:left="3061" w:hanging="113"/>
      </w:pPr>
      <w:rPr>
        <w:lang w:val="hr-HR" w:eastAsia="en-US" w:bidi="ar-SA"/>
      </w:rPr>
    </w:lvl>
    <w:lvl w:ilvl="7" w:tplc="0BD2E5D8">
      <w:numFmt w:val="bullet"/>
      <w:lvlText w:val="•"/>
      <w:lvlJc w:val="left"/>
      <w:pPr>
        <w:ind w:left="3535" w:hanging="113"/>
      </w:pPr>
      <w:rPr>
        <w:lang w:val="hr-HR" w:eastAsia="en-US" w:bidi="ar-SA"/>
      </w:rPr>
    </w:lvl>
    <w:lvl w:ilvl="8" w:tplc="54165B9C">
      <w:numFmt w:val="bullet"/>
      <w:lvlText w:val="•"/>
      <w:lvlJc w:val="left"/>
      <w:pPr>
        <w:ind w:left="4008" w:hanging="113"/>
      </w:pPr>
      <w:rPr>
        <w:lang w:val="hr-HR" w:eastAsia="en-US" w:bidi="ar-SA"/>
      </w:rPr>
    </w:lvl>
  </w:abstractNum>
  <w:abstractNum w:abstractNumId="30" w15:restartNumberingAfterBreak="0">
    <w:nsid w:val="50D370C7"/>
    <w:multiLevelType w:val="multilevel"/>
    <w:tmpl w:val="B38CB59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2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7D2021"/>
    <w:multiLevelType w:val="multilevel"/>
    <w:tmpl w:val="87987B3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2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1676EB"/>
    <w:multiLevelType w:val="hybridMultilevel"/>
    <w:tmpl w:val="BCB0493E"/>
    <w:lvl w:ilvl="0" w:tplc="5B3A32B4">
      <w:numFmt w:val="bullet"/>
      <w:lvlText w:val="-"/>
      <w:lvlJc w:val="left"/>
      <w:pPr>
        <w:ind w:left="224" w:hanging="113"/>
      </w:pPr>
      <w:rPr>
        <w:rFonts w:ascii="Microsoft Sans Serif" w:eastAsia="Microsoft Sans Serif" w:hAnsi="Microsoft Sans Serif" w:cs="Microsoft Sans Serif" w:hint="default"/>
        <w:w w:val="81"/>
        <w:sz w:val="22"/>
        <w:szCs w:val="22"/>
        <w:lang w:val="hr-HR" w:eastAsia="en-US" w:bidi="ar-SA"/>
      </w:rPr>
    </w:lvl>
    <w:lvl w:ilvl="1" w:tplc="8B023A62">
      <w:numFmt w:val="bullet"/>
      <w:lvlText w:val="•"/>
      <w:lvlJc w:val="left"/>
      <w:pPr>
        <w:ind w:left="693" w:hanging="113"/>
      </w:pPr>
      <w:rPr>
        <w:lang w:val="hr-HR" w:eastAsia="en-US" w:bidi="ar-SA"/>
      </w:rPr>
    </w:lvl>
    <w:lvl w:ilvl="2" w:tplc="397818D0">
      <w:numFmt w:val="bullet"/>
      <w:lvlText w:val="•"/>
      <w:lvlJc w:val="left"/>
      <w:pPr>
        <w:ind w:left="1167" w:hanging="113"/>
      </w:pPr>
      <w:rPr>
        <w:lang w:val="hr-HR" w:eastAsia="en-US" w:bidi="ar-SA"/>
      </w:rPr>
    </w:lvl>
    <w:lvl w:ilvl="3" w:tplc="4DF8A040">
      <w:numFmt w:val="bullet"/>
      <w:lvlText w:val="•"/>
      <w:lvlJc w:val="left"/>
      <w:pPr>
        <w:ind w:left="1640" w:hanging="113"/>
      </w:pPr>
      <w:rPr>
        <w:lang w:val="hr-HR" w:eastAsia="en-US" w:bidi="ar-SA"/>
      </w:rPr>
    </w:lvl>
    <w:lvl w:ilvl="4" w:tplc="2E9ED084">
      <w:numFmt w:val="bullet"/>
      <w:lvlText w:val="•"/>
      <w:lvlJc w:val="left"/>
      <w:pPr>
        <w:ind w:left="2114" w:hanging="113"/>
      </w:pPr>
      <w:rPr>
        <w:lang w:val="hr-HR" w:eastAsia="en-US" w:bidi="ar-SA"/>
      </w:rPr>
    </w:lvl>
    <w:lvl w:ilvl="5" w:tplc="03D698B4">
      <w:numFmt w:val="bullet"/>
      <w:lvlText w:val="•"/>
      <w:lvlJc w:val="left"/>
      <w:pPr>
        <w:ind w:left="2588" w:hanging="113"/>
      </w:pPr>
      <w:rPr>
        <w:lang w:val="hr-HR" w:eastAsia="en-US" w:bidi="ar-SA"/>
      </w:rPr>
    </w:lvl>
    <w:lvl w:ilvl="6" w:tplc="BA68AC9C">
      <w:numFmt w:val="bullet"/>
      <w:lvlText w:val="•"/>
      <w:lvlJc w:val="left"/>
      <w:pPr>
        <w:ind w:left="3061" w:hanging="113"/>
      </w:pPr>
      <w:rPr>
        <w:lang w:val="hr-HR" w:eastAsia="en-US" w:bidi="ar-SA"/>
      </w:rPr>
    </w:lvl>
    <w:lvl w:ilvl="7" w:tplc="8B166E86">
      <w:numFmt w:val="bullet"/>
      <w:lvlText w:val="•"/>
      <w:lvlJc w:val="left"/>
      <w:pPr>
        <w:ind w:left="3535" w:hanging="113"/>
      </w:pPr>
      <w:rPr>
        <w:lang w:val="hr-HR" w:eastAsia="en-US" w:bidi="ar-SA"/>
      </w:rPr>
    </w:lvl>
    <w:lvl w:ilvl="8" w:tplc="A64A094C">
      <w:numFmt w:val="bullet"/>
      <w:lvlText w:val="•"/>
      <w:lvlJc w:val="left"/>
      <w:pPr>
        <w:ind w:left="4008" w:hanging="113"/>
      </w:pPr>
      <w:rPr>
        <w:lang w:val="hr-HR" w:eastAsia="en-US" w:bidi="ar-SA"/>
      </w:rPr>
    </w:lvl>
  </w:abstractNum>
  <w:abstractNum w:abstractNumId="33" w15:restartNumberingAfterBreak="0">
    <w:nsid w:val="59C05BC8"/>
    <w:multiLevelType w:val="hybridMultilevel"/>
    <w:tmpl w:val="97ECD0F8"/>
    <w:lvl w:ilvl="0" w:tplc="70362E1E">
      <w:numFmt w:val="bullet"/>
      <w:lvlText w:val="-"/>
      <w:lvlJc w:val="left"/>
      <w:pPr>
        <w:ind w:left="111" w:hanging="113"/>
      </w:pPr>
      <w:rPr>
        <w:rFonts w:ascii="Microsoft Sans Serif" w:eastAsia="Microsoft Sans Serif" w:hAnsi="Microsoft Sans Serif" w:cs="Microsoft Sans Serif" w:hint="default"/>
        <w:w w:val="81"/>
        <w:sz w:val="22"/>
        <w:szCs w:val="22"/>
        <w:lang w:val="hr-HR" w:eastAsia="en-US" w:bidi="ar-SA"/>
      </w:rPr>
    </w:lvl>
    <w:lvl w:ilvl="1" w:tplc="9A2AB750">
      <w:numFmt w:val="bullet"/>
      <w:lvlText w:val="•"/>
      <w:lvlJc w:val="left"/>
      <w:pPr>
        <w:ind w:left="603" w:hanging="113"/>
      </w:pPr>
      <w:rPr>
        <w:lang w:val="hr-HR" w:eastAsia="en-US" w:bidi="ar-SA"/>
      </w:rPr>
    </w:lvl>
    <w:lvl w:ilvl="2" w:tplc="0E180168">
      <w:numFmt w:val="bullet"/>
      <w:lvlText w:val="•"/>
      <w:lvlJc w:val="left"/>
      <w:pPr>
        <w:ind w:left="1087" w:hanging="113"/>
      </w:pPr>
      <w:rPr>
        <w:lang w:val="hr-HR" w:eastAsia="en-US" w:bidi="ar-SA"/>
      </w:rPr>
    </w:lvl>
    <w:lvl w:ilvl="3" w:tplc="3A02EFC8">
      <w:numFmt w:val="bullet"/>
      <w:lvlText w:val="•"/>
      <w:lvlJc w:val="left"/>
      <w:pPr>
        <w:ind w:left="1570" w:hanging="113"/>
      </w:pPr>
      <w:rPr>
        <w:lang w:val="hr-HR" w:eastAsia="en-US" w:bidi="ar-SA"/>
      </w:rPr>
    </w:lvl>
    <w:lvl w:ilvl="4" w:tplc="8306F384">
      <w:numFmt w:val="bullet"/>
      <w:lvlText w:val="•"/>
      <w:lvlJc w:val="left"/>
      <w:pPr>
        <w:ind w:left="2054" w:hanging="113"/>
      </w:pPr>
      <w:rPr>
        <w:lang w:val="hr-HR" w:eastAsia="en-US" w:bidi="ar-SA"/>
      </w:rPr>
    </w:lvl>
    <w:lvl w:ilvl="5" w:tplc="B164E28E">
      <w:numFmt w:val="bullet"/>
      <w:lvlText w:val="•"/>
      <w:lvlJc w:val="left"/>
      <w:pPr>
        <w:ind w:left="2538" w:hanging="113"/>
      </w:pPr>
      <w:rPr>
        <w:lang w:val="hr-HR" w:eastAsia="en-US" w:bidi="ar-SA"/>
      </w:rPr>
    </w:lvl>
    <w:lvl w:ilvl="6" w:tplc="27FA1FEA">
      <w:numFmt w:val="bullet"/>
      <w:lvlText w:val="•"/>
      <w:lvlJc w:val="left"/>
      <w:pPr>
        <w:ind w:left="3021" w:hanging="113"/>
      </w:pPr>
      <w:rPr>
        <w:lang w:val="hr-HR" w:eastAsia="en-US" w:bidi="ar-SA"/>
      </w:rPr>
    </w:lvl>
    <w:lvl w:ilvl="7" w:tplc="9A54F466">
      <w:numFmt w:val="bullet"/>
      <w:lvlText w:val="•"/>
      <w:lvlJc w:val="left"/>
      <w:pPr>
        <w:ind w:left="3505" w:hanging="113"/>
      </w:pPr>
      <w:rPr>
        <w:lang w:val="hr-HR" w:eastAsia="en-US" w:bidi="ar-SA"/>
      </w:rPr>
    </w:lvl>
    <w:lvl w:ilvl="8" w:tplc="8B9E9CE4">
      <w:numFmt w:val="bullet"/>
      <w:lvlText w:val="•"/>
      <w:lvlJc w:val="left"/>
      <w:pPr>
        <w:ind w:left="3988" w:hanging="113"/>
      </w:pPr>
      <w:rPr>
        <w:lang w:val="hr-HR" w:eastAsia="en-US" w:bidi="ar-SA"/>
      </w:rPr>
    </w:lvl>
  </w:abstractNum>
  <w:abstractNum w:abstractNumId="34" w15:restartNumberingAfterBreak="0">
    <w:nsid w:val="602373C3"/>
    <w:multiLevelType w:val="hybridMultilevel"/>
    <w:tmpl w:val="9BD853E8"/>
    <w:lvl w:ilvl="0" w:tplc="85C42138">
      <w:numFmt w:val="bullet"/>
      <w:lvlText w:val="-"/>
      <w:lvlJc w:val="left"/>
      <w:pPr>
        <w:ind w:left="224" w:hanging="113"/>
      </w:pPr>
      <w:rPr>
        <w:rFonts w:ascii="Microsoft Sans Serif" w:eastAsia="Microsoft Sans Serif" w:hAnsi="Microsoft Sans Serif" w:cs="Microsoft Sans Serif" w:hint="default"/>
        <w:w w:val="81"/>
        <w:sz w:val="22"/>
        <w:szCs w:val="22"/>
        <w:lang w:val="hr-HR" w:eastAsia="en-US" w:bidi="ar-SA"/>
      </w:rPr>
    </w:lvl>
    <w:lvl w:ilvl="1" w:tplc="EBBAD380">
      <w:numFmt w:val="bullet"/>
      <w:lvlText w:val="•"/>
      <w:lvlJc w:val="left"/>
      <w:pPr>
        <w:ind w:left="693" w:hanging="113"/>
      </w:pPr>
      <w:rPr>
        <w:lang w:val="hr-HR" w:eastAsia="en-US" w:bidi="ar-SA"/>
      </w:rPr>
    </w:lvl>
    <w:lvl w:ilvl="2" w:tplc="70A4D66C">
      <w:numFmt w:val="bullet"/>
      <w:lvlText w:val="•"/>
      <w:lvlJc w:val="left"/>
      <w:pPr>
        <w:ind w:left="1167" w:hanging="113"/>
      </w:pPr>
      <w:rPr>
        <w:lang w:val="hr-HR" w:eastAsia="en-US" w:bidi="ar-SA"/>
      </w:rPr>
    </w:lvl>
    <w:lvl w:ilvl="3" w:tplc="A7FAC832">
      <w:numFmt w:val="bullet"/>
      <w:lvlText w:val="•"/>
      <w:lvlJc w:val="left"/>
      <w:pPr>
        <w:ind w:left="1640" w:hanging="113"/>
      </w:pPr>
      <w:rPr>
        <w:lang w:val="hr-HR" w:eastAsia="en-US" w:bidi="ar-SA"/>
      </w:rPr>
    </w:lvl>
    <w:lvl w:ilvl="4" w:tplc="C6D0D11A">
      <w:numFmt w:val="bullet"/>
      <w:lvlText w:val="•"/>
      <w:lvlJc w:val="left"/>
      <w:pPr>
        <w:ind w:left="2114" w:hanging="113"/>
      </w:pPr>
      <w:rPr>
        <w:lang w:val="hr-HR" w:eastAsia="en-US" w:bidi="ar-SA"/>
      </w:rPr>
    </w:lvl>
    <w:lvl w:ilvl="5" w:tplc="5192DEA2">
      <w:numFmt w:val="bullet"/>
      <w:lvlText w:val="•"/>
      <w:lvlJc w:val="left"/>
      <w:pPr>
        <w:ind w:left="2588" w:hanging="113"/>
      </w:pPr>
      <w:rPr>
        <w:lang w:val="hr-HR" w:eastAsia="en-US" w:bidi="ar-SA"/>
      </w:rPr>
    </w:lvl>
    <w:lvl w:ilvl="6" w:tplc="AEDE24B6">
      <w:numFmt w:val="bullet"/>
      <w:lvlText w:val="•"/>
      <w:lvlJc w:val="left"/>
      <w:pPr>
        <w:ind w:left="3061" w:hanging="113"/>
      </w:pPr>
      <w:rPr>
        <w:lang w:val="hr-HR" w:eastAsia="en-US" w:bidi="ar-SA"/>
      </w:rPr>
    </w:lvl>
    <w:lvl w:ilvl="7" w:tplc="DF2AC882">
      <w:numFmt w:val="bullet"/>
      <w:lvlText w:val="•"/>
      <w:lvlJc w:val="left"/>
      <w:pPr>
        <w:ind w:left="3535" w:hanging="113"/>
      </w:pPr>
      <w:rPr>
        <w:lang w:val="hr-HR" w:eastAsia="en-US" w:bidi="ar-SA"/>
      </w:rPr>
    </w:lvl>
    <w:lvl w:ilvl="8" w:tplc="CE18E844">
      <w:numFmt w:val="bullet"/>
      <w:lvlText w:val="•"/>
      <w:lvlJc w:val="left"/>
      <w:pPr>
        <w:ind w:left="4008" w:hanging="113"/>
      </w:pPr>
      <w:rPr>
        <w:lang w:val="hr-HR" w:eastAsia="en-US" w:bidi="ar-SA"/>
      </w:rPr>
    </w:lvl>
  </w:abstractNum>
  <w:abstractNum w:abstractNumId="35" w15:restartNumberingAfterBreak="0">
    <w:nsid w:val="61176BF5"/>
    <w:multiLevelType w:val="multilevel"/>
    <w:tmpl w:val="A8BCBCE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6" w15:restartNumberingAfterBreak="0">
    <w:nsid w:val="63FC0047"/>
    <w:multiLevelType w:val="hybridMultilevel"/>
    <w:tmpl w:val="C6F08404"/>
    <w:lvl w:ilvl="0" w:tplc="83F0101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9115A"/>
    <w:multiLevelType w:val="multilevel"/>
    <w:tmpl w:val="4A0C3EB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EAB6C4A"/>
    <w:multiLevelType w:val="multilevel"/>
    <w:tmpl w:val="5E8A40B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7F963BA"/>
    <w:multiLevelType w:val="hybridMultilevel"/>
    <w:tmpl w:val="66AE7C5E"/>
    <w:lvl w:ilvl="0" w:tplc="AF3E7DE2">
      <w:numFmt w:val="bullet"/>
      <w:lvlText w:val="-"/>
      <w:lvlJc w:val="left"/>
      <w:pPr>
        <w:ind w:left="224" w:hanging="113"/>
      </w:pPr>
      <w:rPr>
        <w:rFonts w:ascii="Microsoft Sans Serif" w:eastAsia="Microsoft Sans Serif" w:hAnsi="Microsoft Sans Serif" w:cs="Microsoft Sans Serif" w:hint="default"/>
        <w:w w:val="81"/>
        <w:sz w:val="22"/>
        <w:szCs w:val="22"/>
        <w:lang w:val="hr-HR" w:eastAsia="en-US" w:bidi="ar-SA"/>
      </w:rPr>
    </w:lvl>
    <w:lvl w:ilvl="1" w:tplc="A4AE43EA">
      <w:numFmt w:val="bullet"/>
      <w:lvlText w:val="•"/>
      <w:lvlJc w:val="left"/>
      <w:pPr>
        <w:ind w:left="693" w:hanging="113"/>
      </w:pPr>
      <w:rPr>
        <w:lang w:val="hr-HR" w:eastAsia="en-US" w:bidi="ar-SA"/>
      </w:rPr>
    </w:lvl>
    <w:lvl w:ilvl="2" w:tplc="DF58CACA">
      <w:numFmt w:val="bullet"/>
      <w:lvlText w:val="•"/>
      <w:lvlJc w:val="left"/>
      <w:pPr>
        <w:ind w:left="1167" w:hanging="113"/>
      </w:pPr>
      <w:rPr>
        <w:lang w:val="hr-HR" w:eastAsia="en-US" w:bidi="ar-SA"/>
      </w:rPr>
    </w:lvl>
    <w:lvl w:ilvl="3" w:tplc="3228783A">
      <w:numFmt w:val="bullet"/>
      <w:lvlText w:val="•"/>
      <w:lvlJc w:val="left"/>
      <w:pPr>
        <w:ind w:left="1640" w:hanging="113"/>
      </w:pPr>
      <w:rPr>
        <w:lang w:val="hr-HR" w:eastAsia="en-US" w:bidi="ar-SA"/>
      </w:rPr>
    </w:lvl>
    <w:lvl w:ilvl="4" w:tplc="DB3640F6">
      <w:numFmt w:val="bullet"/>
      <w:lvlText w:val="•"/>
      <w:lvlJc w:val="left"/>
      <w:pPr>
        <w:ind w:left="2114" w:hanging="113"/>
      </w:pPr>
      <w:rPr>
        <w:lang w:val="hr-HR" w:eastAsia="en-US" w:bidi="ar-SA"/>
      </w:rPr>
    </w:lvl>
    <w:lvl w:ilvl="5" w:tplc="85DE20C4">
      <w:numFmt w:val="bullet"/>
      <w:lvlText w:val="•"/>
      <w:lvlJc w:val="left"/>
      <w:pPr>
        <w:ind w:left="2588" w:hanging="113"/>
      </w:pPr>
      <w:rPr>
        <w:lang w:val="hr-HR" w:eastAsia="en-US" w:bidi="ar-SA"/>
      </w:rPr>
    </w:lvl>
    <w:lvl w:ilvl="6" w:tplc="4CACB9A8">
      <w:numFmt w:val="bullet"/>
      <w:lvlText w:val="•"/>
      <w:lvlJc w:val="left"/>
      <w:pPr>
        <w:ind w:left="3061" w:hanging="113"/>
      </w:pPr>
      <w:rPr>
        <w:lang w:val="hr-HR" w:eastAsia="en-US" w:bidi="ar-SA"/>
      </w:rPr>
    </w:lvl>
    <w:lvl w:ilvl="7" w:tplc="F1A4E388">
      <w:numFmt w:val="bullet"/>
      <w:lvlText w:val="•"/>
      <w:lvlJc w:val="left"/>
      <w:pPr>
        <w:ind w:left="3535" w:hanging="113"/>
      </w:pPr>
      <w:rPr>
        <w:lang w:val="hr-HR" w:eastAsia="en-US" w:bidi="ar-SA"/>
      </w:rPr>
    </w:lvl>
    <w:lvl w:ilvl="8" w:tplc="6BCA8DEA">
      <w:numFmt w:val="bullet"/>
      <w:lvlText w:val="•"/>
      <w:lvlJc w:val="left"/>
      <w:pPr>
        <w:ind w:left="4008" w:hanging="113"/>
      </w:pPr>
      <w:rPr>
        <w:lang w:val="hr-HR" w:eastAsia="en-US" w:bidi="ar-SA"/>
      </w:rPr>
    </w:lvl>
  </w:abstractNum>
  <w:abstractNum w:abstractNumId="40" w15:restartNumberingAfterBreak="0">
    <w:nsid w:val="781355C1"/>
    <w:multiLevelType w:val="multilevel"/>
    <w:tmpl w:val="2110CE0E"/>
    <w:lvl w:ilvl="0">
      <w:start w:val="7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2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9EC1588"/>
    <w:multiLevelType w:val="multilevel"/>
    <w:tmpl w:val="552A93E2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536891682">
    <w:abstractNumId w:val="27"/>
  </w:num>
  <w:num w:numId="2" w16cid:durableId="741558905">
    <w:abstractNumId w:val="3"/>
  </w:num>
  <w:num w:numId="3" w16cid:durableId="480659746">
    <w:abstractNumId w:val="18"/>
  </w:num>
  <w:num w:numId="4" w16cid:durableId="797912344">
    <w:abstractNumId w:val="26"/>
  </w:num>
  <w:num w:numId="5" w16cid:durableId="611322277">
    <w:abstractNumId w:val="1"/>
  </w:num>
  <w:num w:numId="6" w16cid:durableId="1451243229">
    <w:abstractNumId w:val="8"/>
  </w:num>
  <w:num w:numId="7" w16cid:durableId="1083724913">
    <w:abstractNumId w:val="17"/>
  </w:num>
  <w:num w:numId="8" w16cid:durableId="1867596098">
    <w:abstractNumId w:val="41"/>
  </w:num>
  <w:num w:numId="9" w16cid:durableId="96294023">
    <w:abstractNumId w:val="10"/>
  </w:num>
  <w:num w:numId="10" w16cid:durableId="194270273">
    <w:abstractNumId w:val="16"/>
  </w:num>
  <w:num w:numId="11" w16cid:durableId="788162940">
    <w:abstractNumId w:val="9"/>
  </w:num>
  <w:num w:numId="12" w16cid:durableId="1788310186">
    <w:abstractNumId w:val="6"/>
  </w:num>
  <w:num w:numId="13" w16cid:durableId="2128162843">
    <w:abstractNumId w:val="39"/>
  </w:num>
  <w:num w:numId="14" w16cid:durableId="881400426">
    <w:abstractNumId w:val="7"/>
  </w:num>
  <w:num w:numId="15" w16cid:durableId="108939700">
    <w:abstractNumId w:val="15"/>
  </w:num>
  <w:num w:numId="16" w16cid:durableId="10449740">
    <w:abstractNumId w:val="33"/>
  </w:num>
  <w:num w:numId="17" w16cid:durableId="1160585798">
    <w:abstractNumId w:val="28"/>
  </w:num>
  <w:num w:numId="18" w16cid:durableId="1877228660">
    <w:abstractNumId w:val="21"/>
  </w:num>
  <w:num w:numId="19" w16cid:durableId="736829339">
    <w:abstractNumId w:val="29"/>
  </w:num>
  <w:num w:numId="20" w16cid:durableId="793476574">
    <w:abstractNumId w:val="32"/>
  </w:num>
  <w:num w:numId="21" w16cid:durableId="1018964248">
    <w:abstractNumId w:val="34"/>
  </w:num>
  <w:num w:numId="22" w16cid:durableId="1492942152">
    <w:abstractNumId w:val="20"/>
  </w:num>
  <w:num w:numId="23" w16cid:durableId="1751347444">
    <w:abstractNumId w:val="12"/>
  </w:num>
  <w:num w:numId="24" w16cid:durableId="641469187">
    <w:abstractNumId w:val="24"/>
  </w:num>
  <w:num w:numId="25" w16cid:durableId="1316757196">
    <w:abstractNumId w:val="25"/>
  </w:num>
  <w:num w:numId="26" w16cid:durableId="1057357838">
    <w:abstractNumId w:val="11"/>
  </w:num>
  <w:num w:numId="27" w16cid:durableId="70977113">
    <w:abstractNumId w:val="19"/>
  </w:num>
  <w:num w:numId="28" w16cid:durableId="1733773526">
    <w:abstractNumId w:val="36"/>
  </w:num>
  <w:num w:numId="29" w16cid:durableId="315888629">
    <w:abstractNumId w:val="14"/>
  </w:num>
  <w:num w:numId="30" w16cid:durableId="1377268340">
    <w:abstractNumId w:val="4"/>
  </w:num>
  <w:num w:numId="31" w16cid:durableId="825047450">
    <w:abstractNumId w:val="38"/>
  </w:num>
  <w:num w:numId="32" w16cid:durableId="140468447">
    <w:abstractNumId w:val="0"/>
  </w:num>
  <w:num w:numId="33" w16cid:durableId="2075547697">
    <w:abstractNumId w:val="30"/>
  </w:num>
  <w:num w:numId="34" w16cid:durableId="1690335068">
    <w:abstractNumId w:val="37"/>
  </w:num>
  <w:num w:numId="35" w16cid:durableId="1481114572">
    <w:abstractNumId w:val="23"/>
  </w:num>
  <w:num w:numId="36" w16cid:durableId="1993750904">
    <w:abstractNumId w:val="35"/>
  </w:num>
  <w:num w:numId="37" w16cid:durableId="732894014">
    <w:abstractNumId w:val="40"/>
  </w:num>
  <w:num w:numId="38" w16cid:durableId="893664082">
    <w:abstractNumId w:val="22"/>
  </w:num>
  <w:num w:numId="39" w16cid:durableId="1407721732">
    <w:abstractNumId w:val="31"/>
  </w:num>
  <w:num w:numId="40" w16cid:durableId="1806702799">
    <w:abstractNumId w:val="5"/>
  </w:num>
  <w:num w:numId="41" w16cid:durableId="33585111">
    <w:abstractNumId w:val="13"/>
  </w:num>
  <w:num w:numId="42" w16cid:durableId="237835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63"/>
    <w:rsid w:val="00004FCC"/>
    <w:rsid w:val="0001327C"/>
    <w:rsid w:val="000276C3"/>
    <w:rsid w:val="000320E5"/>
    <w:rsid w:val="000349DD"/>
    <w:rsid w:val="00051F01"/>
    <w:rsid w:val="00054828"/>
    <w:rsid w:val="00060EDB"/>
    <w:rsid w:val="0006203C"/>
    <w:rsid w:val="00067D6B"/>
    <w:rsid w:val="00067E00"/>
    <w:rsid w:val="00076A59"/>
    <w:rsid w:val="00083552"/>
    <w:rsid w:val="00091FCF"/>
    <w:rsid w:val="000933F9"/>
    <w:rsid w:val="00097F63"/>
    <w:rsid w:val="000A54F9"/>
    <w:rsid w:val="000A6363"/>
    <w:rsid w:val="000B27C9"/>
    <w:rsid w:val="000C0B6B"/>
    <w:rsid w:val="000F1BC9"/>
    <w:rsid w:val="000F41DB"/>
    <w:rsid w:val="001002C3"/>
    <w:rsid w:val="00101E50"/>
    <w:rsid w:val="001068DE"/>
    <w:rsid w:val="00115CF2"/>
    <w:rsid w:val="00116BAF"/>
    <w:rsid w:val="0012456C"/>
    <w:rsid w:val="0014498B"/>
    <w:rsid w:val="001611EF"/>
    <w:rsid w:val="001774A5"/>
    <w:rsid w:val="00193B52"/>
    <w:rsid w:val="001A13B4"/>
    <w:rsid w:val="001A3592"/>
    <w:rsid w:val="001C489A"/>
    <w:rsid w:val="001D122F"/>
    <w:rsid w:val="001D2FC8"/>
    <w:rsid w:val="001E05B5"/>
    <w:rsid w:val="00215BB8"/>
    <w:rsid w:val="00216859"/>
    <w:rsid w:val="0023335F"/>
    <w:rsid w:val="002342C0"/>
    <w:rsid w:val="0023497F"/>
    <w:rsid w:val="00236077"/>
    <w:rsid w:val="0024599B"/>
    <w:rsid w:val="00252828"/>
    <w:rsid w:val="002575BE"/>
    <w:rsid w:val="00267BF0"/>
    <w:rsid w:val="00285342"/>
    <w:rsid w:val="002912AB"/>
    <w:rsid w:val="002916D7"/>
    <w:rsid w:val="002920AC"/>
    <w:rsid w:val="00292599"/>
    <w:rsid w:val="002965E4"/>
    <w:rsid w:val="002B0501"/>
    <w:rsid w:val="002C34E9"/>
    <w:rsid w:val="002E574F"/>
    <w:rsid w:val="003022CF"/>
    <w:rsid w:val="0030735A"/>
    <w:rsid w:val="003220ED"/>
    <w:rsid w:val="003221A0"/>
    <w:rsid w:val="003507F9"/>
    <w:rsid w:val="00353D9E"/>
    <w:rsid w:val="00362309"/>
    <w:rsid w:val="0037230A"/>
    <w:rsid w:val="003727F7"/>
    <w:rsid w:val="00393667"/>
    <w:rsid w:val="00394427"/>
    <w:rsid w:val="0039715D"/>
    <w:rsid w:val="003A19ED"/>
    <w:rsid w:val="003A23A1"/>
    <w:rsid w:val="003B45A9"/>
    <w:rsid w:val="003C043C"/>
    <w:rsid w:val="003C1D2A"/>
    <w:rsid w:val="003D454D"/>
    <w:rsid w:val="003E00D5"/>
    <w:rsid w:val="003E4B79"/>
    <w:rsid w:val="0040192F"/>
    <w:rsid w:val="00414A3B"/>
    <w:rsid w:val="00421670"/>
    <w:rsid w:val="004314DA"/>
    <w:rsid w:val="00431D0D"/>
    <w:rsid w:val="00440C69"/>
    <w:rsid w:val="00450953"/>
    <w:rsid w:val="00451645"/>
    <w:rsid w:val="004642F3"/>
    <w:rsid w:val="004879DB"/>
    <w:rsid w:val="004977B4"/>
    <w:rsid w:val="004A1278"/>
    <w:rsid w:val="004A2EED"/>
    <w:rsid w:val="004A4EE8"/>
    <w:rsid w:val="004B621D"/>
    <w:rsid w:val="004C7CC6"/>
    <w:rsid w:val="005059DA"/>
    <w:rsid w:val="00521E52"/>
    <w:rsid w:val="00525134"/>
    <w:rsid w:val="00526107"/>
    <w:rsid w:val="00531B1A"/>
    <w:rsid w:val="00544896"/>
    <w:rsid w:val="00545B64"/>
    <w:rsid w:val="00547DB9"/>
    <w:rsid w:val="005570A9"/>
    <w:rsid w:val="00560CD2"/>
    <w:rsid w:val="005621B3"/>
    <w:rsid w:val="005653D8"/>
    <w:rsid w:val="0058329F"/>
    <w:rsid w:val="00590B78"/>
    <w:rsid w:val="005A269A"/>
    <w:rsid w:val="005A562D"/>
    <w:rsid w:val="005A5E33"/>
    <w:rsid w:val="005A7AFB"/>
    <w:rsid w:val="005D666B"/>
    <w:rsid w:val="005E3263"/>
    <w:rsid w:val="005E4BD3"/>
    <w:rsid w:val="00617F9D"/>
    <w:rsid w:val="006226BD"/>
    <w:rsid w:val="00625476"/>
    <w:rsid w:val="00650ADB"/>
    <w:rsid w:val="00676B1F"/>
    <w:rsid w:val="00680442"/>
    <w:rsid w:val="006808B4"/>
    <w:rsid w:val="00684D2B"/>
    <w:rsid w:val="0069156F"/>
    <w:rsid w:val="00693CCF"/>
    <w:rsid w:val="006A0497"/>
    <w:rsid w:val="006B0BE2"/>
    <w:rsid w:val="006B742B"/>
    <w:rsid w:val="006C63F9"/>
    <w:rsid w:val="006D12CD"/>
    <w:rsid w:val="006E0C0B"/>
    <w:rsid w:val="006E25FF"/>
    <w:rsid w:val="006E49A6"/>
    <w:rsid w:val="006E4A7D"/>
    <w:rsid w:val="006F1E40"/>
    <w:rsid w:val="006F3377"/>
    <w:rsid w:val="00705DF9"/>
    <w:rsid w:val="007078C0"/>
    <w:rsid w:val="007102AE"/>
    <w:rsid w:val="0071262A"/>
    <w:rsid w:val="00717108"/>
    <w:rsid w:val="00721578"/>
    <w:rsid w:val="00744B3D"/>
    <w:rsid w:val="00747A24"/>
    <w:rsid w:val="0075055A"/>
    <w:rsid w:val="00755BF5"/>
    <w:rsid w:val="007868FE"/>
    <w:rsid w:val="00794D6F"/>
    <w:rsid w:val="00796283"/>
    <w:rsid w:val="007A03A3"/>
    <w:rsid w:val="007A3857"/>
    <w:rsid w:val="007B2DB8"/>
    <w:rsid w:val="007B7ED2"/>
    <w:rsid w:val="007C049A"/>
    <w:rsid w:val="007E39A9"/>
    <w:rsid w:val="007F35D2"/>
    <w:rsid w:val="00800414"/>
    <w:rsid w:val="00816754"/>
    <w:rsid w:val="00817E6D"/>
    <w:rsid w:val="00826539"/>
    <w:rsid w:val="008334C0"/>
    <w:rsid w:val="008371C6"/>
    <w:rsid w:val="00837642"/>
    <w:rsid w:val="00846B72"/>
    <w:rsid w:val="00851F6F"/>
    <w:rsid w:val="00853FFC"/>
    <w:rsid w:val="00857F57"/>
    <w:rsid w:val="00860EC2"/>
    <w:rsid w:val="008710CC"/>
    <w:rsid w:val="00881933"/>
    <w:rsid w:val="008B33F9"/>
    <w:rsid w:val="008B3FD8"/>
    <w:rsid w:val="008B6E77"/>
    <w:rsid w:val="008C4849"/>
    <w:rsid w:val="008C70BF"/>
    <w:rsid w:val="008D078D"/>
    <w:rsid w:val="008D4677"/>
    <w:rsid w:val="008E7678"/>
    <w:rsid w:val="008F078D"/>
    <w:rsid w:val="008F510D"/>
    <w:rsid w:val="00925DE5"/>
    <w:rsid w:val="0093501E"/>
    <w:rsid w:val="00943F07"/>
    <w:rsid w:val="00956DFE"/>
    <w:rsid w:val="00957F0F"/>
    <w:rsid w:val="00961812"/>
    <w:rsid w:val="009752FB"/>
    <w:rsid w:val="009B7989"/>
    <w:rsid w:val="009D5F0E"/>
    <w:rsid w:val="009D6CCF"/>
    <w:rsid w:val="009E0060"/>
    <w:rsid w:val="009E2F8A"/>
    <w:rsid w:val="009E446C"/>
    <w:rsid w:val="009E53D1"/>
    <w:rsid w:val="009F4F79"/>
    <w:rsid w:val="00A03D73"/>
    <w:rsid w:val="00A10E4E"/>
    <w:rsid w:val="00A20957"/>
    <w:rsid w:val="00A23BD2"/>
    <w:rsid w:val="00A31A2A"/>
    <w:rsid w:val="00A35602"/>
    <w:rsid w:val="00A47C69"/>
    <w:rsid w:val="00A564AE"/>
    <w:rsid w:val="00A6416D"/>
    <w:rsid w:val="00A748E7"/>
    <w:rsid w:val="00A95309"/>
    <w:rsid w:val="00AA0615"/>
    <w:rsid w:val="00AA0BCA"/>
    <w:rsid w:val="00AA2B6B"/>
    <w:rsid w:val="00AA4861"/>
    <w:rsid w:val="00AA751D"/>
    <w:rsid w:val="00AC02AB"/>
    <w:rsid w:val="00AC2CE9"/>
    <w:rsid w:val="00AD4F95"/>
    <w:rsid w:val="00AD70D0"/>
    <w:rsid w:val="00AF329A"/>
    <w:rsid w:val="00B0580C"/>
    <w:rsid w:val="00B1605E"/>
    <w:rsid w:val="00B257F6"/>
    <w:rsid w:val="00B33478"/>
    <w:rsid w:val="00B46F9A"/>
    <w:rsid w:val="00B543F4"/>
    <w:rsid w:val="00B5640A"/>
    <w:rsid w:val="00B6313B"/>
    <w:rsid w:val="00B6455B"/>
    <w:rsid w:val="00B72598"/>
    <w:rsid w:val="00B764A0"/>
    <w:rsid w:val="00BA6291"/>
    <w:rsid w:val="00BC2068"/>
    <w:rsid w:val="00BE107E"/>
    <w:rsid w:val="00BF2B1D"/>
    <w:rsid w:val="00BF4B19"/>
    <w:rsid w:val="00C13901"/>
    <w:rsid w:val="00C146D3"/>
    <w:rsid w:val="00C22AA8"/>
    <w:rsid w:val="00C411A4"/>
    <w:rsid w:val="00C43234"/>
    <w:rsid w:val="00C52637"/>
    <w:rsid w:val="00C55B2D"/>
    <w:rsid w:val="00C83569"/>
    <w:rsid w:val="00C835C2"/>
    <w:rsid w:val="00C94F02"/>
    <w:rsid w:val="00CA22E6"/>
    <w:rsid w:val="00CA61E0"/>
    <w:rsid w:val="00CB148C"/>
    <w:rsid w:val="00CB5485"/>
    <w:rsid w:val="00CC26FB"/>
    <w:rsid w:val="00CD2325"/>
    <w:rsid w:val="00CD7BDE"/>
    <w:rsid w:val="00CE077E"/>
    <w:rsid w:val="00CE5294"/>
    <w:rsid w:val="00D05299"/>
    <w:rsid w:val="00D12231"/>
    <w:rsid w:val="00D163D6"/>
    <w:rsid w:val="00D25277"/>
    <w:rsid w:val="00D6375E"/>
    <w:rsid w:val="00D921C9"/>
    <w:rsid w:val="00D926EE"/>
    <w:rsid w:val="00DD3541"/>
    <w:rsid w:val="00DE2308"/>
    <w:rsid w:val="00DE6EF0"/>
    <w:rsid w:val="00DE7BDE"/>
    <w:rsid w:val="00E01590"/>
    <w:rsid w:val="00E14EEF"/>
    <w:rsid w:val="00E32E08"/>
    <w:rsid w:val="00E37049"/>
    <w:rsid w:val="00E51903"/>
    <w:rsid w:val="00E56A99"/>
    <w:rsid w:val="00E8473B"/>
    <w:rsid w:val="00E87A85"/>
    <w:rsid w:val="00E921C4"/>
    <w:rsid w:val="00E97538"/>
    <w:rsid w:val="00EA0EC4"/>
    <w:rsid w:val="00EA43B5"/>
    <w:rsid w:val="00EB397E"/>
    <w:rsid w:val="00EB6B89"/>
    <w:rsid w:val="00EC30FA"/>
    <w:rsid w:val="00EC6EC0"/>
    <w:rsid w:val="00ED6979"/>
    <w:rsid w:val="00F00B57"/>
    <w:rsid w:val="00F00DAD"/>
    <w:rsid w:val="00F07159"/>
    <w:rsid w:val="00F10D55"/>
    <w:rsid w:val="00F14296"/>
    <w:rsid w:val="00F1626E"/>
    <w:rsid w:val="00F2048E"/>
    <w:rsid w:val="00F2139D"/>
    <w:rsid w:val="00F45CA1"/>
    <w:rsid w:val="00F71FE0"/>
    <w:rsid w:val="00F736E2"/>
    <w:rsid w:val="00FA5FD1"/>
    <w:rsid w:val="00FB2409"/>
    <w:rsid w:val="00FB52AF"/>
    <w:rsid w:val="00FC1DD1"/>
    <w:rsid w:val="00FC6A58"/>
    <w:rsid w:val="00FC731C"/>
    <w:rsid w:val="00FD6D87"/>
    <w:rsid w:val="00FD7FC1"/>
    <w:rsid w:val="00FE2B22"/>
    <w:rsid w:val="00FE390E"/>
    <w:rsid w:val="00FE54D8"/>
    <w:rsid w:val="00FE72EA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A8BD0"/>
  <w15:chartTrackingRefBased/>
  <w15:docId w15:val="{83ED5147-9910-4B80-9367-F75A1CBD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D926EE"/>
    <w:pPr>
      <w:keepNext/>
      <w:spacing w:after="0" w:line="240" w:lineRule="auto"/>
      <w:jc w:val="center"/>
      <w:outlineLvl w:val="0"/>
    </w:pPr>
    <w:rPr>
      <w:rFonts w:ascii="HRTimes" w:eastAsia="Times New Roman" w:hAnsi="HRTimes" w:cs="Times New Roman"/>
      <w:b/>
      <w:color w:val="0000FF"/>
      <w:kern w:val="28"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D6D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D6D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A6363"/>
    <w:rPr>
      <w:color w:val="0563C1" w:themeColor="hyperlink"/>
      <w:u w:val="single"/>
    </w:rPr>
  </w:style>
  <w:style w:type="table" w:styleId="ivopisnatablicareetke7-isticanje1">
    <w:name w:val="Grid Table 7 Colorful Accent 1"/>
    <w:basedOn w:val="Obinatablica"/>
    <w:uiPriority w:val="52"/>
    <w:rsid w:val="00CE077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Odlomakpopisa">
    <w:name w:val="List Paragraph"/>
    <w:basedOn w:val="Normal"/>
    <w:uiPriority w:val="34"/>
    <w:qFormat/>
    <w:rsid w:val="00CE077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926EE"/>
    <w:rPr>
      <w:rFonts w:ascii="HRTimes" w:eastAsia="Times New Roman" w:hAnsi="HRTimes" w:cs="Times New Roman"/>
      <w:b/>
      <w:color w:val="0000FF"/>
      <w:kern w:val="28"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FD6D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D6D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Reetkatablice">
    <w:name w:val="Table Grid"/>
    <w:basedOn w:val="Obinatablica"/>
    <w:uiPriority w:val="59"/>
    <w:rsid w:val="00B72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A2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OCNaslov">
    <w:name w:val="TOC Heading"/>
    <w:basedOn w:val="Naslov1"/>
    <w:next w:val="Normal"/>
    <w:uiPriority w:val="39"/>
    <w:unhideWhenUsed/>
    <w:qFormat/>
    <w:rsid w:val="00414A3B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Sadraj1">
    <w:name w:val="toc 1"/>
    <w:basedOn w:val="Normal"/>
    <w:next w:val="Normal"/>
    <w:autoRedefine/>
    <w:uiPriority w:val="39"/>
    <w:unhideWhenUsed/>
    <w:rsid w:val="00414A3B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414A3B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414A3B"/>
    <w:pPr>
      <w:spacing w:after="100"/>
      <w:ind w:left="440"/>
    </w:pPr>
  </w:style>
  <w:style w:type="paragraph" w:customStyle="1" w:styleId="TableParagraph">
    <w:name w:val="Table Paragraph"/>
    <w:basedOn w:val="Normal"/>
    <w:uiPriority w:val="1"/>
    <w:qFormat/>
    <w:rsid w:val="004977B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4977B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19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3B52"/>
  </w:style>
  <w:style w:type="paragraph" w:styleId="Podnoje">
    <w:name w:val="footer"/>
    <w:basedOn w:val="Normal"/>
    <w:link w:val="PodnojeChar"/>
    <w:uiPriority w:val="99"/>
    <w:unhideWhenUsed/>
    <w:rsid w:val="0019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3B52"/>
  </w:style>
  <w:style w:type="paragraph" w:customStyle="1" w:styleId="Default">
    <w:name w:val="Default"/>
    <w:rsid w:val="00590B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icapopisa3-isticanje6">
    <w:name w:val="List Table 3 Accent 6"/>
    <w:basedOn w:val="Obinatablica"/>
    <w:uiPriority w:val="48"/>
    <w:rsid w:val="008C484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icareetke4-isticanje6">
    <w:name w:val="Grid Table 4 Accent 6"/>
    <w:basedOn w:val="Obinatablica"/>
    <w:uiPriority w:val="49"/>
    <w:rsid w:val="008C484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tandardWeb">
    <w:name w:val="Normal (Web)"/>
    <w:basedOn w:val="Normal"/>
    <w:uiPriority w:val="99"/>
    <w:semiHidden/>
    <w:unhideWhenUsed/>
    <w:rsid w:val="00FE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icapopisa3-isticanje1">
    <w:name w:val="List Table 3 Accent 1"/>
    <w:basedOn w:val="Obinatablica"/>
    <w:uiPriority w:val="48"/>
    <w:rsid w:val="008D078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2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3058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7368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8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5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4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2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ed@os-blage-zadre-vu.skole.h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2D54-9589-4135-B266-B6A1AC43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4109</TotalTime>
  <Pages>49</Pages>
  <Words>10208</Words>
  <Characters>58191</Characters>
  <Application>Microsoft Office Word</Application>
  <DocSecurity>0</DocSecurity>
  <Lines>484</Lines>
  <Paragraphs>136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Šustić</dc:creator>
  <cp:keywords/>
  <dc:description/>
  <cp:lastModifiedBy>Hrvojka Babić</cp:lastModifiedBy>
  <cp:revision>99</cp:revision>
  <dcterms:created xsi:type="dcterms:W3CDTF">2022-07-17T20:46:00Z</dcterms:created>
  <dcterms:modified xsi:type="dcterms:W3CDTF">2024-10-08T08:12:00Z</dcterms:modified>
</cp:coreProperties>
</file>